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11E2D26B" w14:textId="77777777" w:rsidR="00003E0A" w:rsidRPr="007167EC" w:rsidRDefault="00CB46C2">
      <w:pPr>
        <w:rPr>
          <w:b/>
          <w:sz w:val="28"/>
          <w:szCs w:val="28"/>
        </w:rPr>
      </w:pPr>
      <w:r w:rsidRPr="007167EC">
        <w:rPr>
          <w:b/>
          <w:sz w:val="28"/>
          <w:szCs w:val="28"/>
        </w:rPr>
        <w:t>Quinn Creek</w:t>
      </w:r>
      <w:r w:rsidR="00F42BC3" w:rsidRPr="007167EC">
        <w:rPr>
          <w:b/>
          <w:sz w:val="28"/>
          <w:szCs w:val="28"/>
        </w:rPr>
        <w:t xml:space="preserve"> – Environmental Audit Photos June 2020</w:t>
      </w:r>
    </w:p>
    <w:p w14:paraId="45AF079F" w14:textId="77777777" w:rsidR="00CB46C2" w:rsidRDefault="00CB46C2"/>
    <w:p w14:paraId="66C433CE" w14:textId="77777777" w:rsidR="00CB46C2" w:rsidRDefault="00CB46C2">
      <w:r>
        <w:rPr>
          <w:noProof/>
          <w:lang w:eastAsia="en-AU"/>
        </w:rPr>
        <w:drawing>
          <wp:inline distT="0" distB="0" distL="0" distR="0">
            <wp:extent cx="5730240" cy="4297680"/>
            <wp:effectExtent l="0" t="0" r="3810" b="7620"/>
            <wp:docPr id="1" name="Picture 1" descr="C:\Users\Butlerj\AppData\Local\Microsoft\Windows\INetCache\Content.Word\IMG_33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Butlerj\AppData\Local\Microsoft\Windows\INetCache\Content.Word\IMG_3333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0240" cy="4297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00445E6" w14:textId="070738D7" w:rsidR="00CB46C2" w:rsidRDefault="00EA447C" w:rsidP="00CB46C2">
      <w:pPr>
        <w:pStyle w:val="ListParagraph"/>
        <w:numPr>
          <w:ilvl w:val="0"/>
          <w:numId w:val="1"/>
        </w:numPr>
      </w:pPr>
      <w:r>
        <w:t xml:space="preserve">Quinn Creek </w:t>
      </w:r>
      <w:r w:rsidR="00CB46C2">
        <w:t>Drill Site with access track visible from Anthony Road</w:t>
      </w:r>
    </w:p>
    <w:p w14:paraId="3B1C43CE" w14:textId="47FD8AE5" w:rsidR="00B412C8" w:rsidRDefault="00B412C8" w:rsidP="00B412C8">
      <w:r>
        <w:rPr>
          <w:noProof/>
          <w:lang w:eastAsia="en-AU"/>
        </w:rPr>
        <w:drawing>
          <wp:inline distT="0" distB="0" distL="0" distR="0" wp14:anchorId="6E6CF2A3" wp14:editId="630B6A65">
            <wp:extent cx="5731510" cy="3453130"/>
            <wp:effectExtent l="0" t="0" r="254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453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C643BD" w14:textId="29C2D3AF" w:rsidR="00B412C8" w:rsidRDefault="00B412C8" w:rsidP="00B412C8">
      <w:pPr>
        <w:pStyle w:val="ListParagraph"/>
        <w:numPr>
          <w:ilvl w:val="0"/>
          <w:numId w:val="1"/>
        </w:numPr>
      </w:pPr>
      <w:r>
        <w:lastRenderedPageBreak/>
        <w:t xml:space="preserve">Arial view Tribute </w:t>
      </w:r>
    </w:p>
    <w:p w14:paraId="0EFA36CA" w14:textId="77777777" w:rsidR="00F42BC3" w:rsidRDefault="00F42BC3" w:rsidP="00F42BC3">
      <w:pPr>
        <w:pStyle w:val="ListParagraph"/>
      </w:pPr>
      <w:r>
        <w:rPr>
          <w:noProof/>
          <w:lang w:eastAsia="en-AU"/>
        </w:rPr>
        <w:drawing>
          <wp:inline distT="0" distB="0" distL="0" distR="0" wp14:anchorId="451033A9" wp14:editId="199AA8EC">
            <wp:extent cx="5731510" cy="4298950"/>
            <wp:effectExtent l="0" t="7620" r="0" b="0"/>
            <wp:docPr id="4" name="Picture 4" descr="C:\Users\Butlerj\AppData\Local\Microsoft\Windows\INetCache\Content.Word\IMG_307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Butlerj\AppData\Local\Microsoft\Windows\INetCache\Content.Word\IMG_3074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5731510" cy="4298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01499A2" w14:textId="77777777" w:rsidR="00F42BC3" w:rsidRDefault="00F42BC3" w:rsidP="00F42BC3">
      <w:pPr>
        <w:pStyle w:val="ListParagraph"/>
        <w:numPr>
          <w:ilvl w:val="0"/>
          <w:numId w:val="1"/>
        </w:numPr>
      </w:pPr>
      <w:r>
        <w:t>Spray down with F10 of all equipment prior to delivery to Quinn Creek site</w:t>
      </w:r>
    </w:p>
    <w:p w14:paraId="2156A2D0" w14:textId="77777777" w:rsidR="00F42BC3" w:rsidRDefault="00F42BC3" w:rsidP="00F42BC3">
      <w:pPr>
        <w:pStyle w:val="ListParagraph"/>
      </w:pPr>
    </w:p>
    <w:p w14:paraId="13B0B991" w14:textId="77777777" w:rsidR="00CB46C2" w:rsidRDefault="00CB46C2" w:rsidP="00CB46C2">
      <w:r>
        <w:rPr>
          <w:noProof/>
          <w:lang w:eastAsia="en-AU"/>
        </w:rPr>
        <w:lastRenderedPageBreak/>
        <w:drawing>
          <wp:inline distT="0" distB="0" distL="0" distR="0" wp14:anchorId="50F78707" wp14:editId="4303EBC3">
            <wp:extent cx="5731510" cy="7882890"/>
            <wp:effectExtent l="0" t="0" r="2540" b="381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78828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CBA565" w14:textId="77777777" w:rsidR="00CB46C2" w:rsidRDefault="00CB46C2" w:rsidP="00CB46C2">
      <w:pPr>
        <w:pStyle w:val="ListParagraph"/>
        <w:numPr>
          <w:ilvl w:val="0"/>
          <w:numId w:val="1"/>
        </w:numPr>
      </w:pPr>
      <w:r>
        <w:t>Section of access track to Quinn Creek drill site with geo fabric and approved “clean’ woodchips sourced from Mole Creek</w:t>
      </w:r>
    </w:p>
    <w:p w14:paraId="08951CF7" w14:textId="77777777" w:rsidR="00642E78" w:rsidRDefault="00642E78" w:rsidP="00642E78">
      <w:r>
        <w:rPr>
          <w:rFonts w:eastAsia="Times New Roman"/>
          <w:noProof/>
          <w:lang w:eastAsia="en-AU"/>
        </w:rPr>
        <w:lastRenderedPageBreak/>
        <w:drawing>
          <wp:inline distT="0" distB="0" distL="0" distR="0">
            <wp:extent cx="5731510" cy="4298633"/>
            <wp:effectExtent l="0" t="7303" r="0" b="0"/>
            <wp:docPr id="19" name="Picture 19" descr="cid:7e553a00-bc7f-4964-aaca-d5414966eb5b@ausprd01.prod.outloo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cid:7e553a00-bc7f-4964-aaca-d5414966eb5b@ausprd01.prod.outlook.com"/>
                    <pic:cNvPicPr>
                      <a:picLocks noChangeAspect="1" noChangeArrowheads="1"/>
                    </pic:cNvPicPr>
                  </pic:nvPicPr>
                  <pic:blipFill>
                    <a:blip r:embed="rId13" r:link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5731510" cy="42986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B84DA37" w14:textId="77777777" w:rsidR="00642E78" w:rsidRPr="00F42BC3" w:rsidRDefault="00642E78" w:rsidP="00642E78">
      <w:pPr>
        <w:pStyle w:val="ListParagraph"/>
        <w:numPr>
          <w:ilvl w:val="0"/>
          <w:numId w:val="1"/>
        </w:numPr>
      </w:pPr>
      <w:r w:rsidRPr="00F42BC3">
        <w:t>Quinn Creek walking track with Geo-fabric</w:t>
      </w:r>
      <w:r>
        <w:t xml:space="preserve"> and boards to protect slips</w:t>
      </w:r>
    </w:p>
    <w:p w14:paraId="12B44973" w14:textId="77777777" w:rsidR="00642E78" w:rsidRDefault="00642E78" w:rsidP="00642E78"/>
    <w:p w14:paraId="29726F9C" w14:textId="77777777" w:rsidR="00CB46C2" w:rsidRDefault="00CB46C2" w:rsidP="00CB46C2"/>
    <w:p w14:paraId="26307B4E" w14:textId="77777777" w:rsidR="00CB46C2" w:rsidRDefault="00CB46C2" w:rsidP="00CB46C2">
      <w:r>
        <w:rPr>
          <w:noProof/>
          <w:lang w:eastAsia="en-AU"/>
        </w:rPr>
        <w:lastRenderedPageBreak/>
        <w:drawing>
          <wp:inline distT="0" distB="0" distL="0" distR="0">
            <wp:extent cx="5722620" cy="4290060"/>
            <wp:effectExtent l="0" t="0" r="0" b="0"/>
            <wp:docPr id="5" name="Picture 5" descr="C:\Users\Butlerj\AppData\Local\Microsoft\Windows\INetCache\Content.Word\IMG_304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Butlerj\AppData\Local\Microsoft\Windows\INetCache\Content.Word\IMG_3048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2620" cy="4290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CF72BB0" w14:textId="77777777" w:rsidR="00CB46C2" w:rsidRDefault="00CB46C2" w:rsidP="00642E78">
      <w:pPr>
        <w:pStyle w:val="ListParagraph"/>
        <w:numPr>
          <w:ilvl w:val="0"/>
          <w:numId w:val="1"/>
        </w:numPr>
      </w:pPr>
      <w:r>
        <w:t xml:space="preserve">Drill site Clearing </w:t>
      </w:r>
    </w:p>
    <w:p w14:paraId="2153DC4D" w14:textId="77777777" w:rsidR="00CB46C2" w:rsidRDefault="00CB46C2" w:rsidP="00CB46C2">
      <w:r>
        <w:rPr>
          <w:noProof/>
          <w:lang w:eastAsia="en-AU"/>
        </w:rPr>
        <w:lastRenderedPageBreak/>
        <w:drawing>
          <wp:inline distT="0" distB="0" distL="0" distR="0">
            <wp:extent cx="5731510" cy="4299107"/>
            <wp:effectExtent l="0" t="7620" r="0" b="0"/>
            <wp:docPr id="6" name="Picture 6" descr="C:\Users\Butlerj\AppData\Local\Microsoft\Windows\INetCache\Content.Word\IMG_31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Butlerj\AppData\Local\Microsoft\Windows\INetCache\Content.Word\IMG_3101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5731510" cy="42991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93735E3" w14:textId="77777777" w:rsidR="00CB46C2" w:rsidRDefault="00CB46C2" w:rsidP="00642E78">
      <w:pPr>
        <w:pStyle w:val="ListParagraph"/>
        <w:numPr>
          <w:ilvl w:val="0"/>
          <w:numId w:val="1"/>
        </w:numPr>
      </w:pPr>
      <w:r>
        <w:t>Geo Fabric laid at Drill site prior to equipment transfer</w:t>
      </w:r>
    </w:p>
    <w:p w14:paraId="461B1CFB" w14:textId="77777777" w:rsidR="00CB46C2" w:rsidRDefault="00CB46C2" w:rsidP="00CB46C2">
      <w:r>
        <w:rPr>
          <w:noProof/>
          <w:lang w:eastAsia="en-AU"/>
        </w:rPr>
        <w:lastRenderedPageBreak/>
        <w:drawing>
          <wp:inline distT="0" distB="0" distL="0" distR="0">
            <wp:extent cx="5725795" cy="4290695"/>
            <wp:effectExtent l="0" t="0" r="8255" b="0"/>
            <wp:docPr id="7" name="Picture 7" descr="C:\Users\Butlerj\AppData\Local\Microsoft\Windows\INetCache\Content.Word\IMG_31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Butlerj\AppData\Local\Microsoft\Windows\INetCache\Content.Word\IMG_3109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5795" cy="4290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933A905" w14:textId="77777777" w:rsidR="00CB46C2" w:rsidRDefault="00CB46C2" w:rsidP="00642E78">
      <w:pPr>
        <w:pStyle w:val="ListParagraph"/>
        <w:numPr>
          <w:ilvl w:val="0"/>
          <w:numId w:val="1"/>
        </w:numPr>
      </w:pPr>
      <w:r>
        <w:t>Drill site with geo fabric and approved woodchips to prevent slipping and improve safety</w:t>
      </w:r>
    </w:p>
    <w:p w14:paraId="6DE7E481" w14:textId="77777777" w:rsidR="00CB46C2" w:rsidRDefault="00CB46C2" w:rsidP="00CB46C2">
      <w:r>
        <w:rPr>
          <w:rFonts w:eastAsia="Times New Roman"/>
          <w:noProof/>
          <w:lang w:eastAsia="en-AU"/>
        </w:rPr>
        <w:lastRenderedPageBreak/>
        <w:drawing>
          <wp:inline distT="0" distB="0" distL="0" distR="0" wp14:anchorId="351E7EEE" wp14:editId="6DF84760">
            <wp:extent cx="5731510" cy="4296410"/>
            <wp:effectExtent l="0" t="6350" r="0" b="0"/>
            <wp:docPr id="8" name="Picture 8" descr="cid:e18dc05d-e9eb-4c5d-85fc-7b5cde100a13@ausprd01.prod.outloo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id:e18dc05d-e9eb-4c5d-85fc-7b5cde100a13@ausprd01.prod.outlook.com"/>
                    <pic:cNvPicPr>
                      <a:picLocks noChangeAspect="1" noChangeArrowheads="1"/>
                    </pic:cNvPicPr>
                  </pic:nvPicPr>
                  <pic:blipFill>
                    <a:blip r:embed="rId18" r:link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5731510" cy="42964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43611D6" w14:textId="77777777" w:rsidR="00CB46C2" w:rsidRDefault="00CB46C2" w:rsidP="00642E78">
      <w:pPr>
        <w:pStyle w:val="ListParagraph"/>
        <w:numPr>
          <w:ilvl w:val="0"/>
          <w:numId w:val="1"/>
        </w:numPr>
      </w:pPr>
      <w:r>
        <w:t>Rubbish containment within plastic bags then secure mesh basket</w:t>
      </w:r>
    </w:p>
    <w:p w14:paraId="59572B03" w14:textId="77777777" w:rsidR="007D7007" w:rsidRDefault="007D7007" w:rsidP="007D7007">
      <w:r>
        <w:rPr>
          <w:rFonts w:eastAsia="Times New Roman"/>
          <w:noProof/>
          <w:lang w:eastAsia="en-AU"/>
        </w:rPr>
        <w:lastRenderedPageBreak/>
        <w:drawing>
          <wp:inline distT="0" distB="0" distL="0" distR="0" wp14:anchorId="727F9C0E" wp14:editId="2492C4EA">
            <wp:extent cx="5731510" cy="4296410"/>
            <wp:effectExtent l="0" t="0" r="2540" b="8890"/>
            <wp:docPr id="3" name="Picture 3" descr="cid:25b52a2f-c490-45eb-ad37-52fcda44083f@ausprd01.prod.outloo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id:25b52a2f-c490-45eb-ad37-52fcda44083f@ausprd01.prod.outlook.com"/>
                    <pic:cNvPicPr>
                      <a:picLocks noChangeAspect="1" noChangeArrowheads="1"/>
                    </pic:cNvPicPr>
                  </pic:nvPicPr>
                  <pic:blipFill>
                    <a:blip r:embed="rId20" r:link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42964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019FE11" w14:textId="77777777" w:rsidR="007D7007" w:rsidRDefault="007D7007" w:rsidP="00642E78">
      <w:pPr>
        <w:pStyle w:val="ListParagraph"/>
        <w:numPr>
          <w:ilvl w:val="0"/>
          <w:numId w:val="1"/>
        </w:numPr>
      </w:pPr>
      <w:r>
        <w:t xml:space="preserve">Miscellaneous fuels and oils stored on bund with tarp cover to prevent filling of water </w:t>
      </w:r>
    </w:p>
    <w:p w14:paraId="00347BD7" w14:textId="77777777" w:rsidR="007D7007" w:rsidRDefault="007D7007" w:rsidP="007D7007"/>
    <w:p w14:paraId="787F9A48" w14:textId="77777777" w:rsidR="00CB46C2" w:rsidRDefault="00CB46C2" w:rsidP="00CB46C2">
      <w:r>
        <w:rPr>
          <w:rFonts w:eastAsia="Times New Roman"/>
          <w:noProof/>
          <w:lang w:eastAsia="en-AU"/>
        </w:rPr>
        <w:lastRenderedPageBreak/>
        <w:drawing>
          <wp:inline distT="0" distB="0" distL="0" distR="0" wp14:anchorId="029534E5" wp14:editId="311ADAA8">
            <wp:extent cx="5731510" cy="4296410"/>
            <wp:effectExtent l="0" t="6350" r="0" b="0"/>
            <wp:docPr id="9" name="Picture 9" descr="cid:5b67afb7-cdbd-4f07-8309-5310b081e308@ausprd01.prod.outloo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id:5b67afb7-cdbd-4f07-8309-5310b081e308@ausprd01.prod.outlook.com"/>
                    <pic:cNvPicPr>
                      <a:picLocks noChangeAspect="1" noChangeArrowheads="1"/>
                    </pic:cNvPicPr>
                  </pic:nvPicPr>
                  <pic:blipFill>
                    <a:blip r:embed="rId22" r:link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5731510" cy="42964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24EA6B1" w14:textId="77777777" w:rsidR="00CB46C2" w:rsidRDefault="00CB46C2" w:rsidP="00642E78">
      <w:pPr>
        <w:pStyle w:val="ListParagraph"/>
        <w:numPr>
          <w:ilvl w:val="0"/>
          <w:numId w:val="1"/>
        </w:numPr>
      </w:pPr>
      <w:r>
        <w:t>Site drainage above drill pad – hand dug with pelican pick (minimal disturbance)</w:t>
      </w:r>
    </w:p>
    <w:p w14:paraId="2E5DB3D6" w14:textId="77777777" w:rsidR="00CB46C2" w:rsidRDefault="00CB46C2" w:rsidP="00CB46C2">
      <w:r>
        <w:rPr>
          <w:rFonts w:eastAsia="Times New Roman"/>
          <w:noProof/>
          <w:lang w:eastAsia="en-AU"/>
        </w:rPr>
        <w:lastRenderedPageBreak/>
        <w:drawing>
          <wp:inline distT="0" distB="0" distL="0" distR="0" wp14:anchorId="20992BE0" wp14:editId="2F34FED4">
            <wp:extent cx="5731510" cy="4296410"/>
            <wp:effectExtent l="0" t="6350" r="0" b="0"/>
            <wp:docPr id="10" name="Picture 10" descr="cid:aae6cc74-4786-42ff-934d-2e19e8bbbd8e@ausprd01.prod.outloo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id:aae6cc74-4786-42ff-934d-2e19e8bbbd8e@ausprd01.prod.outlook.com"/>
                    <pic:cNvPicPr>
                      <a:picLocks noChangeAspect="1" noChangeArrowheads="1"/>
                    </pic:cNvPicPr>
                  </pic:nvPicPr>
                  <pic:blipFill>
                    <a:blip r:embed="rId24" r:link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5731510" cy="42964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BC8E2EB" w14:textId="77777777" w:rsidR="00CB46C2" w:rsidRDefault="00CB46C2" w:rsidP="00642E78">
      <w:pPr>
        <w:pStyle w:val="ListParagraph"/>
        <w:numPr>
          <w:ilvl w:val="0"/>
          <w:numId w:val="1"/>
        </w:numPr>
      </w:pPr>
      <w:r>
        <w:t>Site drainage above drill pad – hand dug with pelican pick (minimal disturbance)</w:t>
      </w:r>
    </w:p>
    <w:p w14:paraId="44B64AD4" w14:textId="77777777" w:rsidR="00CB46C2" w:rsidRDefault="00CB46C2" w:rsidP="00CB46C2"/>
    <w:p w14:paraId="206191B7" w14:textId="77777777" w:rsidR="00CB46C2" w:rsidRDefault="00CB46C2" w:rsidP="00CB46C2">
      <w:pPr>
        <w:ind w:left="360"/>
      </w:pPr>
      <w:r>
        <w:rPr>
          <w:noProof/>
          <w:lang w:eastAsia="en-AU"/>
        </w:rPr>
        <w:lastRenderedPageBreak/>
        <w:drawing>
          <wp:inline distT="0" distB="0" distL="0" distR="0" wp14:anchorId="6508FCB2" wp14:editId="24D31A86">
            <wp:extent cx="5731510" cy="4296410"/>
            <wp:effectExtent l="0" t="6350" r="0" b="0"/>
            <wp:docPr id="12" name="Picture 12" descr="cid:05a88fa3-44b8-45e3-83ec-fd59f8cac53f@ausprd01.prod.outloo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id:05a88fa3-44b8-45e3-83ec-fd59f8cac53f@ausprd01.prod.outlook.com"/>
                    <pic:cNvPicPr>
                      <a:picLocks noChangeAspect="1" noChangeArrowheads="1"/>
                    </pic:cNvPicPr>
                  </pic:nvPicPr>
                  <pic:blipFill>
                    <a:blip r:embed="rId26" r:link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5731510" cy="42964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A1FE621" w14:textId="77777777" w:rsidR="00CB46C2" w:rsidRDefault="00CB46C2" w:rsidP="00642E78">
      <w:pPr>
        <w:pStyle w:val="ListParagraph"/>
        <w:numPr>
          <w:ilvl w:val="0"/>
          <w:numId w:val="1"/>
        </w:numPr>
      </w:pPr>
      <w:r>
        <w:t>Site drainage above drill pad – hand dug with pelican pick (minimal disturbance)</w:t>
      </w:r>
    </w:p>
    <w:p w14:paraId="14CC793A" w14:textId="77777777" w:rsidR="00CB46C2" w:rsidRDefault="00CB46C2" w:rsidP="00CB46C2">
      <w:r>
        <w:rPr>
          <w:rFonts w:eastAsia="Times New Roman"/>
          <w:noProof/>
          <w:lang w:eastAsia="en-AU"/>
        </w:rPr>
        <w:lastRenderedPageBreak/>
        <w:drawing>
          <wp:inline distT="0" distB="0" distL="0" distR="0" wp14:anchorId="7C3E2F8A" wp14:editId="78B2AE00">
            <wp:extent cx="5731510" cy="4296410"/>
            <wp:effectExtent l="0" t="0" r="2540" b="8890"/>
            <wp:docPr id="13" name="Picture 13" descr="cid:2d39f46e-e943-4723-b04a-2cad5b9184ba@ausprd01.prod.outloo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id:2d39f46e-e943-4723-b04a-2cad5b9184ba@ausprd01.prod.outlook.com"/>
                    <pic:cNvPicPr>
                      <a:picLocks noChangeAspect="1" noChangeArrowheads="1"/>
                    </pic:cNvPicPr>
                  </pic:nvPicPr>
                  <pic:blipFill>
                    <a:blip r:embed="rId28" r:link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42964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3535581" w14:textId="77777777" w:rsidR="00CB46C2" w:rsidRDefault="00CB46C2" w:rsidP="00642E78">
      <w:pPr>
        <w:pStyle w:val="ListParagraph"/>
        <w:numPr>
          <w:ilvl w:val="0"/>
          <w:numId w:val="1"/>
        </w:numPr>
      </w:pPr>
      <w:r>
        <w:t>Gas bottle storage</w:t>
      </w:r>
    </w:p>
    <w:p w14:paraId="2F03E884" w14:textId="77777777" w:rsidR="007D7007" w:rsidRDefault="007D7007" w:rsidP="007D7007">
      <w:r>
        <w:rPr>
          <w:noProof/>
          <w:lang w:eastAsia="en-AU"/>
        </w:rPr>
        <w:lastRenderedPageBreak/>
        <w:drawing>
          <wp:inline distT="0" distB="0" distL="0" distR="0">
            <wp:extent cx="5722620" cy="7627620"/>
            <wp:effectExtent l="0" t="0" r="0" b="0"/>
            <wp:docPr id="18" name="Picture 18" descr="C:\Users\Butlerj\AppData\Local\Microsoft\Windows\INetCache\Content.Word\IMG_71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Butlerj\AppData\Local\Microsoft\Windows\INetCache\Content.Word\IMG_7112.JPG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2620" cy="7627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3FBE1B4" w14:textId="77777777" w:rsidR="007D7007" w:rsidRDefault="007D7007" w:rsidP="00642E78">
      <w:pPr>
        <w:pStyle w:val="ListParagraph"/>
        <w:numPr>
          <w:ilvl w:val="0"/>
          <w:numId w:val="1"/>
        </w:numPr>
      </w:pPr>
      <w:r>
        <w:t xml:space="preserve">Fuel storage 110% </w:t>
      </w:r>
      <w:proofErr w:type="spellStart"/>
      <w:r>
        <w:t>bunding</w:t>
      </w:r>
      <w:proofErr w:type="spellEnd"/>
    </w:p>
    <w:p w14:paraId="310E8764" w14:textId="77777777" w:rsidR="00CB46C2" w:rsidRDefault="00CB46C2" w:rsidP="00CB46C2">
      <w:r>
        <w:rPr>
          <w:rFonts w:eastAsia="Times New Roman"/>
          <w:noProof/>
          <w:lang w:eastAsia="en-AU"/>
        </w:rPr>
        <w:lastRenderedPageBreak/>
        <w:drawing>
          <wp:inline distT="0" distB="0" distL="0" distR="0" wp14:anchorId="6588F767" wp14:editId="52882320">
            <wp:extent cx="5731510" cy="4299585"/>
            <wp:effectExtent l="0" t="7938" r="0" b="0"/>
            <wp:docPr id="14" name="Picture 14" descr="cid:63d633b2-5764-4f4a-b2e0-4669f03b53f1@ausprd01.prod.outloo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id:63d633b2-5764-4f4a-b2e0-4669f03b53f1@ausprd01.prod.outlook.com"/>
                    <pic:cNvPicPr>
                      <a:picLocks noChangeAspect="1" noChangeArrowheads="1"/>
                    </pic:cNvPicPr>
                  </pic:nvPicPr>
                  <pic:blipFill>
                    <a:blip r:embed="rId31" r:link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5731510" cy="4299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56CC85E" w14:textId="77777777" w:rsidR="00CB46C2" w:rsidRDefault="00CB46C2" w:rsidP="00642E78">
      <w:pPr>
        <w:pStyle w:val="ListParagraph"/>
        <w:numPr>
          <w:ilvl w:val="0"/>
          <w:numId w:val="1"/>
        </w:numPr>
      </w:pPr>
      <w:r>
        <w:t>Spill Kit downstream and directly next to drill rig – * Note containers in foreground are empty.</w:t>
      </w:r>
    </w:p>
    <w:p w14:paraId="094F8B1A" w14:textId="77777777" w:rsidR="00CB46C2" w:rsidRDefault="00CB46C2" w:rsidP="00CB46C2">
      <w:pPr>
        <w:ind w:left="360"/>
      </w:pPr>
      <w:r>
        <w:rPr>
          <w:noProof/>
          <w:lang w:eastAsia="en-AU"/>
        </w:rPr>
        <w:lastRenderedPageBreak/>
        <w:drawing>
          <wp:inline distT="0" distB="0" distL="0" distR="0">
            <wp:extent cx="5722620" cy="4290060"/>
            <wp:effectExtent l="0" t="0" r="0" b="0"/>
            <wp:docPr id="15" name="Picture 15" descr="C:\Users\Butlerj\AppData\Local\Microsoft\Windows\INetCache\Content.Word\IMG_33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Butlerj\AppData\Local\Microsoft\Windows\INetCache\Content.Word\IMG_3311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2620" cy="4290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B982CD3" w14:textId="77777777" w:rsidR="00CB46C2" w:rsidRDefault="00CB46C2" w:rsidP="00642E78">
      <w:pPr>
        <w:pStyle w:val="ListParagraph"/>
        <w:numPr>
          <w:ilvl w:val="0"/>
          <w:numId w:val="1"/>
        </w:numPr>
      </w:pPr>
      <w:r>
        <w:t>Gravity fed water supply from creek.</w:t>
      </w:r>
    </w:p>
    <w:p w14:paraId="27FC8653" w14:textId="77777777" w:rsidR="00CB46C2" w:rsidRDefault="00CB46C2" w:rsidP="00CB46C2">
      <w:r>
        <w:rPr>
          <w:noProof/>
          <w:lang w:eastAsia="en-AU"/>
        </w:rPr>
        <w:lastRenderedPageBreak/>
        <w:drawing>
          <wp:inline distT="0" distB="0" distL="0" distR="0">
            <wp:extent cx="5722620" cy="4290060"/>
            <wp:effectExtent l="0" t="0" r="0" b="0"/>
            <wp:docPr id="16" name="Picture 16" descr="C:\Users\Butlerj\AppData\Local\Microsoft\Windows\INetCache\Content.Word\IMG_314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Butlerj\AppData\Local\Microsoft\Windows\INetCache\Content.Word\IMG_3144.jpg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2620" cy="4290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DB9F8AB" w14:textId="77777777" w:rsidR="00CB46C2" w:rsidRDefault="00CB46C2" w:rsidP="00642E78">
      <w:pPr>
        <w:pStyle w:val="ListParagraph"/>
        <w:numPr>
          <w:ilvl w:val="0"/>
          <w:numId w:val="1"/>
        </w:numPr>
      </w:pPr>
      <w:r>
        <w:t>Tribute Service Tunnel Lay down yard</w:t>
      </w:r>
    </w:p>
    <w:p w14:paraId="02857BC9" w14:textId="77777777" w:rsidR="00CB46C2" w:rsidRDefault="00CB46C2" w:rsidP="00CB46C2">
      <w:r>
        <w:rPr>
          <w:noProof/>
          <w:lang w:eastAsia="en-AU"/>
        </w:rPr>
        <w:lastRenderedPageBreak/>
        <w:drawing>
          <wp:inline distT="0" distB="0" distL="0" distR="0">
            <wp:extent cx="5722620" cy="4290060"/>
            <wp:effectExtent l="0" t="0" r="0" b="0"/>
            <wp:docPr id="17" name="Picture 17" descr="C:\Users\Butlerj\AppData\Local\Microsoft\Windows\INetCache\Content.Word\IMG_32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Butlerj\AppData\Local\Microsoft\Windows\INetCache\Content.Word\IMG_3227.jpg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2620" cy="4290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5EA8252" w14:textId="77777777" w:rsidR="00CB46C2" w:rsidRDefault="00CB46C2" w:rsidP="00642E78">
      <w:pPr>
        <w:pStyle w:val="ListParagraph"/>
        <w:numPr>
          <w:ilvl w:val="0"/>
          <w:numId w:val="1"/>
        </w:numPr>
        <w:spacing w:before="240"/>
      </w:pPr>
      <w:r>
        <w:t xml:space="preserve">Panoramic site </w:t>
      </w:r>
      <w:r w:rsidR="007D7007">
        <w:t xml:space="preserve">image </w:t>
      </w:r>
      <w:r>
        <w:t>- * Note emergency shelter (Light green tank structure)</w:t>
      </w:r>
    </w:p>
    <w:p w14:paraId="20965564" w14:textId="77777777" w:rsidR="007D7007" w:rsidRDefault="007D7007" w:rsidP="007D7007">
      <w:pPr>
        <w:spacing w:before="240"/>
      </w:pPr>
    </w:p>
    <w:p w14:paraId="4256A064" w14:textId="77777777" w:rsidR="007167EC" w:rsidRPr="007167EC" w:rsidRDefault="007167EC" w:rsidP="007167EC">
      <w:pPr>
        <w:rPr>
          <w:b/>
          <w:sz w:val="28"/>
          <w:szCs w:val="28"/>
        </w:rPr>
      </w:pPr>
      <w:r>
        <w:rPr>
          <w:b/>
          <w:sz w:val="28"/>
          <w:szCs w:val="28"/>
        </w:rPr>
        <w:t>Cethana Drill site CE-BH04</w:t>
      </w:r>
      <w:r w:rsidRPr="007167EC">
        <w:rPr>
          <w:b/>
          <w:sz w:val="28"/>
          <w:szCs w:val="28"/>
        </w:rPr>
        <w:t xml:space="preserve"> – Environmental Audit Photos June 2020</w:t>
      </w:r>
    </w:p>
    <w:p w14:paraId="1053E59C" w14:textId="77777777" w:rsidR="007167EC" w:rsidRDefault="007167EC" w:rsidP="007D7007">
      <w:pPr>
        <w:spacing w:before="240"/>
      </w:pPr>
      <w:r>
        <w:rPr>
          <w:noProof/>
          <w:lang w:eastAsia="en-AU"/>
        </w:rPr>
        <w:drawing>
          <wp:inline distT="0" distB="0" distL="0" distR="0" wp14:anchorId="00F93FE2" wp14:editId="75146B6F">
            <wp:extent cx="5731510" cy="2777490"/>
            <wp:effectExtent l="0" t="0" r="2540" b="381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7774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9C5DDF" w14:textId="77777777" w:rsidR="007167EC" w:rsidRDefault="007167EC" w:rsidP="007167EC">
      <w:pPr>
        <w:pStyle w:val="ListParagraph"/>
        <w:numPr>
          <w:ilvl w:val="0"/>
          <w:numId w:val="5"/>
        </w:numPr>
        <w:spacing w:before="240"/>
      </w:pPr>
      <w:r>
        <w:t xml:space="preserve">CE-BH04 drill site with Barricade </w:t>
      </w:r>
    </w:p>
    <w:p w14:paraId="72CA29CC" w14:textId="77777777" w:rsidR="007167EC" w:rsidRDefault="007167EC" w:rsidP="007167EC">
      <w:pPr>
        <w:spacing w:before="240"/>
      </w:pPr>
      <w:r>
        <w:rPr>
          <w:noProof/>
          <w:lang w:eastAsia="en-AU"/>
        </w:rPr>
        <w:lastRenderedPageBreak/>
        <w:drawing>
          <wp:inline distT="0" distB="0" distL="0" distR="0">
            <wp:extent cx="5715000" cy="4290060"/>
            <wp:effectExtent l="0" t="0" r="0" b="0"/>
            <wp:docPr id="21" name="Picture 21" descr="C:\Users\Butlerj\AppData\Local\Microsoft\Windows\INetCache\Content.Word\IMG_714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C:\Users\Butlerj\AppData\Local\Microsoft\Windows\INetCache\Content.Word\IMG_7145.JPG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4290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0B265A1" w14:textId="77777777" w:rsidR="007167EC" w:rsidRDefault="007167EC" w:rsidP="007167EC">
      <w:pPr>
        <w:pStyle w:val="ListParagraph"/>
        <w:numPr>
          <w:ilvl w:val="0"/>
          <w:numId w:val="5"/>
        </w:numPr>
        <w:spacing w:before="240"/>
      </w:pPr>
      <w:r>
        <w:t xml:space="preserve">CE_BH04 Sumps with protection </w:t>
      </w:r>
    </w:p>
    <w:p w14:paraId="66F1A854" w14:textId="77777777" w:rsidR="007167EC" w:rsidRDefault="00B412C8" w:rsidP="007167EC">
      <w:pPr>
        <w:spacing w:before="240"/>
      </w:pPr>
      <w:r>
        <w:lastRenderedPageBreak/>
        <w:pict w14:anchorId="4C06FD45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51.2pt;height:601.6pt">
            <v:imagedata r:id="rId38" o:title="CEBH04"/>
          </v:shape>
        </w:pict>
      </w:r>
    </w:p>
    <w:p w14:paraId="02467C58" w14:textId="77777777" w:rsidR="007167EC" w:rsidRDefault="007167EC" w:rsidP="007167EC">
      <w:pPr>
        <w:pStyle w:val="ListParagraph"/>
        <w:numPr>
          <w:ilvl w:val="0"/>
          <w:numId w:val="5"/>
        </w:numPr>
        <w:spacing w:before="240"/>
      </w:pPr>
      <w:r>
        <w:t>CE-BH04 Drill site water supply</w:t>
      </w:r>
    </w:p>
    <w:p w14:paraId="651CE9AC" w14:textId="77777777" w:rsidR="007167EC" w:rsidRDefault="00B412C8" w:rsidP="007167EC">
      <w:pPr>
        <w:spacing w:before="240"/>
        <w:ind w:left="360"/>
      </w:pPr>
      <w:r>
        <w:lastRenderedPageBreak/>
        <w:pict w14:anchorId="183B6800">
          <v:shape id="_x0000_i1026" type="#_x0000_t75" style="width:451.2pt;height:601.6pt">
            <v:imagedata r:id="rId39" o:title="CEBH04 No 2"/>
          </v:shape>
        </w:pict>
      </w:r>
    </w:p>
    <w:p w14:paraId="4D1F38F5" w14:textId="77777777" w:rsidR="007167EC" w:rsidRDefault="007167EC" w:rsidP="007167EC">
      <w:pPr>
        <w:pStyle w:val="ListParagraph"/>
        <w:numPr>
          <w:ilvl w:val="0"/>
          <w:numId w:val="5"/>
        </w:numPr>
        <w:spacing w:before="240"/>
      </w:pPr>
      <w:r>
        <w:t>CEBH-04 Spill kit and water drain</w:t>
      </w:r>
    </w:p>
    <w:p w14:paraId="41D8DC1B" w14:textId="77777777" w:rsidR="007167EC" w:rsidRDefault="00325C51" w:rsidP="007167EC">
      <w:pPr>
        <w:spacing w:before="240"/>
        <w:rPr>
          <w:b/>
          <w:sz w:val="28"/>
          <w:szCs w:val="28"/>
        </w:rPr>
      </w:pPr>
      <w:r>
        <w:rPr>
          <w:b/>
          <w:sz w:val="28"/>
          <w:szCs w:val="28"/>
        </w:rPr>
        <w:t>Cethana Drill site CE-BH07</w:t>
      </w:r>
      <w:r w:rsidRPr="007167EC">
        <w:rPr>
          <w:b/>
          <w:sz w:val="28"/>
          <w:szCs w:val="28"/>
        </w:rPr>
        <w:t xml:space="preserve"> – Environmental Audit Photos June 2020</w:t>
      </w:r>
    </w:p>
    <w:p w14:paraId="3780CE20" w14:textId="77777777" w:rsidR="00325C51" w:rsidRDefault="00325C51" w:rsidP="007167EC">
      <w:pPr>
        <w:spacing w:before="240"/>
      </w:pPr>
      <w:r>
        <w:rPr>
          <w:noProof/>
          <w:lang w:eastAsia="en-AU"/>
        </w:rPr>
        <w:lastRenderedPageBreak/>
        <w:drawing>
          <wp:inline distT="0" distB="0" distL="0" distR="0">
            <wp:extent cx="5722620" cy="4290060"/>
            <wp:effectExtent l="0" t="0" r="0" b="0"/>
            <wp:docPr id="22" name="Picture 22" descr="C:\Users\Butlerj\AppData\Local\Microsoft\Windows\INetCache\Content.Word\IMG_327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C:\Users\Butlerj\AppData\Local\Microsoft\Windows\INetCache\Content.Word\IMG_3275.JPG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2620" cy="4290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370850E" w14:textId="77777777" w:rsidR="00325C51" w:rsidRDefault="00325C51" w:rsidP="00325C51">
      <w:pPr>
        <w:pStyle w:val="ListParagraph"/>
        <w:numPr>
          <w:ilvl w:val="0"/>
          <w:numId w:val="6"/>
        </w:numPr>
        <w:spacing w:before="240"/>
      </w:pPr>
      <w:r>
        <w:t xml:space="preserve">CE-BH07 Site pre gravel sheeting </w:t>
      </w:r>
    </w:p>
    <w:p w14:paraId="6EAD4559" w14:textId="77777777" w:rsidR="00325C51" w:rsidRDefault="00325C51" w:rsidP="00325C51">
      <w:pPr>
        <w:spacing w:before="240"/>
      </w:pPr>
      <w:r>
        <w:rPr>
          <w:noProof/>
          <w:lang w:eastAsia="en-AU"/>
        </w:rPr>
        <w:lastRenderedPageBreak/>
        <w:drawing>
          <wp:inline distT="0" distB="0" distL="0" distR="0">
            <wp:extent cx="5722620" cy="4290060"/>
            <wp:effectExtent l="0" t="0" r="0" b="0"/>
            <wp:docPr id="23" name="Picture 23" descr="C:\Users\Butlerj\AppData\Local\Microsoft\Windows\INetCache\Content.Word\IMG_336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C:\Users\Butlerj\AppData\Local\Microsoft\Windows\INetCache\Content.Word\IMG_3364.jpg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2620" cy="4290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84A4A51" w14:textId="77777777" w:rsidR="00325C51" w:rsidRDefault="00325C51" w:rsidP="00325C51">
      <w:pPr>
        <w:pStyle w:val="ListParagraph"/>
        <w:numPr>
          <w:ilvl w:val="0"/>
          <w:numId w:val="6"/>
        </w:numPr>
        <w:spacing w:before="240"/>
      </w:pPr>
      <w:r>
        <w:t>CE-BH07 operational</w:t>
      </w:r>
    </w:p>
    <w:p w14:paraId="2511B6F5" w14:textId="77777777" w:rsidR="00325C51" w:rsidRDefault="00B412C8" w:rsidP="00325C51">
      <w:pPr>
        <w:spacing w:before="240"/>
        <w:ind w:left="360"/>
      </w:pPr>
      <w:r>
        <w:lastRenderedPageBreak/>
        <w:pict w14:anchorId="2C2CFB4B">
          <v:shape id="_x0000_i1027" type="#_x0000_t75" style="width:450.65pt;height:337.6pt">
            <v:imagedata r:id="rId42" o:title="CEBH06"/>
          </v:shape>
        </w:pict>
      </w:r>
    </w:p>
    <w:p w14:paraId="2F5C115B" w14:textId="323F9720" w:rsidR="00325C51" w:rsidRDefault="00325C51" w:rsidP="00325C51">
      <w:pPr>
        <w:pStyle w:val="ListParagraph"/>
        <w:numPr>
          <w:ilvl w:val="0"/>
          <w:numId w:val="6"/>
        </w:numPr>
        <w:spacing w:before="240"/>
      </w:pPr>
      <w:r>
        <w:t>CE-BH07 – site with water supply pumped uphill from creek, drainage</w:t>
      </w:r>
    </w:p>
    <w:p w14:paraId="4C956317" w14:textId="499ADA56" w:rsidR="00B412C8" w:rsidRDefault="00B412C8" w:rsidP="00B412C8">
      <w:pPr>
        <w:spacing w:before="240"/>
      </w:pPr>
      <w:r>
        <w:rPr>
          <w:noProof/>
          <w:lang w:eastAsia="en-AU"/>
        </w:rPr>
        <w:drawing>
          <wp:inline distT="0" distB="0" distL="0" distR="0" wp14:anchorId="11840079" wp14:editId="0E255782">
            <wp:extent cx="5731510" cy="3803650"/>
            <wp:effectExtent l="0" t="0" r="2540" b="6350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803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B6F35A" w14:textId="787DE83F" w:rsidR="00B412C8" w:rsidRDefault="00B412C8" w:rsidP="00B412C8">
      <w:pPr>
        <w:pStyle w:val="ListParagraph"/>
        <w:numPr>
          <w:ilvl w:val="0"/>
          <w:numId w:val="6"/>
        </w:numPr>
        <w:spacing w:before="240"/>
      </w:pPr>
      <w:r>
        <w:lastRenderedPageBreak/>
        <w:t>Arial View BH06</w:t>
      </w:r>
    </w:p>
    <w:p w14:paraId="7A129EF4" w14:textId="77777777" w:rsidR="00325C51" w:rsidRDefault="00B412C8" w:rsidP="00325C51">
      <w:pPr>
        <w:spacing w:before="240"/>
      </w:pPr>
      <w:r>
        <w:pict w14:anchorId="2B69FE98">
          <v:shape id="_x0000_i1028" type="#_x0000_t75" style="width:451.2pt;height:601.6pt">
            <v:imagedata r:id="rId44" o:title="CEBH06 No 2"/>
          </v:shape>
        </w:pict>
      </w:r>
    </w:p>
    <w:p w14:paraId="19F57881" w14:textId="0EC0C6A5" w:rsidR="00325C51" w:rsidRDefault="00325C51" w:rsidP="00325C51">
      <w:pPr>
        <w:pStyle w:val="ListParagraph"/>
        <w:numPr>
          <w:ilvl w:val="0"/>
          <w:numId w:val="6"/>
        </w:numPr>
        <w:spacing w:before="240"/>
      </w:pPr>
      <w:r>
        <w:t xml:space="preserve">CE-BH07 overview. Water pumped from right hand side of </w:t>
      </w:r>
      <w:r w:rsidR="00B412C8">
        <w:t>track</w:t>
      </w:r>
      <w:r>
        <w:t xml:space="preserve"> and dispersed down left hand side of track through culvert to avoid natural watercourse</w:t>
      </w:r>
    </w:p>
    <w:p w14:paraId="791C9F96" w14:textId="77777777" w:rsidR="00325C51" w:rsidRDefault="00B412C8" w:rsidP="00325C51">
      <w:pPr>
        <w:spacing w:before="240"/>
      </w:pPr>
      <w:r>
        <w:lastRenderedPageBreak/>
        <w:pict w14:anchorId="40BFAC7C">
          <v:shape id="_x0000_i1029" type="#_x0000_t75" style="width:450.65pt;height:337.6pt">
            <v:imagedata r:id="rId45" o:title="CEBH06 No 3"/>
          </v:shape>
        </w:pict>
      </w:r>
    </w:p>
    <w:p w14:paraId="4AA76C50" w14:textId="77777777" w:rsidR="00325C51" w:rsidRDefault="00325C51" w:rsidP="00325C51">
      <w:pPr>
        <w:pStyle w:val="ListParagraph"/>
        <w:numPr>
          <w:ilvl w:val="0"/>
          <w:numId w:val="6"/>
        </w:numPr>
        <w:spacing w:before="240"/>
      </w:pPr>
      <w:r>
        <w:t>Rubbish bagged and kept within lockable shed of night. 2 x Spill kits located on rig.</w:t>
      </w:r>
    </w:p>
    <w:p w14:paraId="13F3092A" w14:textId="77777777" w:rsidR="00046A51" w:rsidRDefault="00046A51" w:rsidP="00046A51">
      <w:pPr>
        <w:spacing w:before="240"/>
      </w:pPr>
    </w:p>
    <w:p w14:paraId="6DB34A66" w14:textId="77777777" w:rsidR="00046A51" w:rsidRDefault="00046A51" w:rsidP="00046A51">
      <w:pPr>
        <w:spacing w:before="240"/>
        <w:rPr>
          <w:b/>
          <w:sz w:val="28"/>
          <w:szCs w:val="28"/>
        </w:rPr>
      </w:pPr>
    </w:p>
    <w:p w14:paraId="123A2976" w14:textId="77777777" w:rsidR="00046A51" w:rsidRDefault="00046A51" w:rsidP="00046A51">
      <w:pPr>
        <w:spacing w:before="240"/>
        <w:rPr>
          <w:b/>
          <w:sz w:val="28"/>
          <w:szCs w:val="28"/>
        </w:rPr>
      </w:pPr>
    </w:p>
    <w:p w14:paraId="5C5557D3" w14:textId="77777777" w:rsidR="00046A51" w:rsidRDefault="00046A51" w:rsidP="00046A51">
      <w:pPr>
        <w:spacing w:before="240"/>
        <w:rPr>
          <w:b/>
          <w:sz w:val="28"/>
          <w:szCs w:val="28"/>
        </w:rPr>
      </w:pPr>
    </w:p>
    <w:p w14:paraId="51173030" w14:textId="77777777" w:rsidR="00046A51" w:rsidRDefault="00046A51" w:rsidP="00046A51">
      <w:pPr>
        <w:spacing w:before="240"/>
        <w:rPr>
          <w:b/>
          <w:sz w:val="28"/>
          <w:szCs w:val="28"/>
        </w:rPr>
      </w:pPr>
    </w:p>
    <w:p w14:paraId="01A088EB" w14:textId="77777777" w:rsidR="00046A51" w:rsidRDefault="00046A51" w:rsidP="00046A51">
      <w:pPr>
        <w:spacing w:before="240"/>
        <w:rPr>
          <w:b/>
          <w:sz w:val="28"/>
          <w:szCs w:val="28"/>
        </w:rPr>
      </w:pPr>
    </w:p>
    <w:p w14:paraId="06B14CEE" w14:textId="77777777" w:rsidR="00046A51" w:rsidRDefault="00046A51" w:rsidP="00046A51">
      <w:pPr>
        <w:spacing w:before="240"/>
        <w:rPr>
          <w:b/>
          <w:sz w:val="28"/>
          <w:szCs w:val="28"/>
        </w:rPr>
      </w:pPr>
    </w:p>
    <w:p w14:paraId="5AE10AB8" w14:textId="77777777" w:rsidR="00046A51" w:rsidRDefault="00046A51" w:rsidP="00046A51">
      <w:pPr>
        <w:spacing w:before="240"/>
        <w:rPr>
          <w:b/>
          <w:sz w:val="28"/>
          <w:szCs w:val="28"/>
        </w:rPr>
      </w:pPr>
    </w:p>
    <w:p w14:paraId="06652C65" w14:textId="77777777" w:rsidR="00046A51" w:rsidRDefault="00046A51" w:rsidP="00046A51">
      <w:pPr>
        <w:spacing w:before="240"/>
        <w:rPr>
          <w:b/>
          <w:sz w:val="28"/>
          <w:szCs w:val="28"/>
        </w:rPr>
      </w:pPr>
    </w:p>
    <w:p w14:paraId="7264DDEE" w14:textId="77777777" w:rsidR="00046A51" w:rsidRDefault="00046A51" w:rsidP="00046A51">
      <w:pPr>
        <w:spacing w:before="240"/>
        <w:rPr>
          <w:b/>
          <w:sz w:val="28"/>
          <w:szCs w:val="28"/>
        </w:rPr>
      </w:pPr>
    </w:p>
    <w:p w14:paraId="22A2D8FE" w14:textId="77777777" w:rsidR="00046A51" w:rsidRDefault="00046A51" w:rsidP="00046A51">
      <w:pPr>
        <w:spacing w:before="240"/>
        <w:rPr>
          <w:b/>
          <w:sz w:val="28"/>
          <w:szCs w:val="28"/>
        </w:rPr>
      </w:pPr>
    </w:p>
    <w:p w14:paraId="5C6B408B" w14:textId="77777777" w:rsidR="00046A51" w:rsidRDefault="00046A51" w:rsidP="00046A51">
      <w:pPr>
        <w:spacing w:before="240"/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>Tribute Drill site TR-BH01</w:t>
      </w:r>
      <w:r w:rsidRPr="007167EC">
        <w:rPr>
          <w:b/>
          <w:sz w:val="28"/>
          <w:szCs w:val="28"/>
        </w:rPr>
        <w:t xml:space="preserve"> – Environmental Audit Photos June 2020</w:t>
      </w:r>
    </w:p>
    <w:p w14:paraId="1997FE26" w14:textId="77777777" w:rsidR="00046A51" w:rsidRDefault="00046A51" w:rsidP="00046A51">
      <w:pPr>
        <w:spacing w:before="240"/>
      </w:pPr>
    </w:p>
    <w:p w14:paraId="76FDAFA0" w14:textId="77777777" w:rsidR="00046A51" w:rsidRDefault="00046A51" w:rsidP="00046A51">
      <w:pPr>
        <w:spacing w:before="240"/>
      </w:pPr>
      <w:r>
        <w:rPr>
          <w:noProof/>
          <w:lang w:eastAsia="en-AU"/>
        </w:rPr>
        <w:drawing>
          <wp:inline distT="0" distB="0" distL="0" distR="0">
            <wp:extent cx="5519331" cy="4137660"/>
            <wp:effectExtent l="0" t="0" r="5715" b="0"/>
            <wp:docPr id="24" name="Picture 24" descr="C:\Users\Butlerj\AppData\Local\Microsoft\Windows\INetCache\Content.Word\IMG_266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 descr="C:\Users\Butlerj\AppData\Local\Microsoft\Windows\INetCache\Content.Word\IMG_2666.jpg"/>
                    <pic:cNvPicPr>
                      <a:picLocks noChangeAspect="1" noChangeArrowheads="1"/>
                    </pic:cNvPicPr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5298" cy="41421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D477353" w14:textId="77777777" w:rsidR="00046A51" w:rsidRDefault="00046A51" w:rsidP="00046A51">
      <w:pPr>
        <w:pStyle w:val="ListParagraph"/>
        <w:numPr>
          <w:ilvl w:val="0"/>
          <w:numId w:val="7"/>
        </w:numPr>
        <w:spacing w:before="240"/>
      </w:pPr>
      <w:r>
        <w:t>TR-BH01 Site with culvert to facilitate existing drainage</w:t>
      </w:r>
    </w:p>
    <w:p w14:paraId="39202E10" w14:textId="77777777" w:rsidR="00046A51" w:rsidRDefault="00B412C8" w:rsidP="00046A51">
      <w:pPr>
        <w:spacing w:before="240"/>
      </w:pPr>
      <w:r>
        <w:lastRenderedPageBreak/>
        <w:pict w14:anchorId="18C87739">
          <v:shape id="_x0000_i1030" type="#_x0000_t75" style="width:450.65pt;height:338.15pt">
            <v:imagedata r:id="rId47" o:title="IMG_2687"/>
          </v:shape>
        </w:pict>
      </w:r>
    </w:p>
    <w:p w14:paraId="5AA6CA8F" w14:textId="77777777" w:rsidR="00046A51" w:rsidRDefault="00046A51" w:rsidP="00046A51">
      <w:pPr>
        <w:pStyle w:val="ListParagraph"/>
        <w:numPr>
          <w:ilvl w:val="0"/>
          <w:numId w:val="7"/>
        </w:numPr>
        <w:spacing w:before="240"/>
      </w:pPr>
      <w:r>
        <w:t>TR-BH01 drill with spill kit bund and oil cloth</w:t>
      </w:r>
    </w:p>
    <w:p w14:paraId="4BB5BAA6" w14:textId="77777777" w:rsidR="00046A51" w:rsidRDefault="00B412C8" w:rsidP="00046A51">
      <w:pPr>
        <w:spacing w:before="240"/>
      </w:pPr>
      <w:r>
        <w:lastRenderedPageBreak/>
        <w:pict w14:anchorId="306A2AD5">
          <v:shape id="_x0000_i1031" type="#_x0000_t75" style="width:450.65pt;height:338.15pt">
            <v:imagedata r:id="rId48" o:title="IMG_2690"/>
          </v:shape>
        </w:pict>
      </w:r>
    </w:p>
    <w:p w14:paraId="5A4FBCE0" w14:textId="59B400A5" w:rsidR="00046A51" w:rsidRDefault="00046A51" w:rsidP="00046A51">
      <w:pPr>
        <w:pStyle w:val="ListParagraph"/>
        <w:numPr>
          <w:ilvl w:val="0"/>
          <w:numId w:val="7"/>
        </w:numPr>
        <w:spacing w:before="240"/>
      </w:pPr>
      <w:r>
        <w:t>TR-BH01 roadside clearing to improve safety</w:t>
      </w:r>
    </w:p>
    <w:p w14:paraId="400DCC7E" w14:textId="77777777" w:rsidR="00046A51" w:rsidRDefault="00B412C8" w:rsidP="00046A51">
      <w:pPr>
        <w:spacing w:before="240"/>
      </w:pPr>
      <w:r>
        <w:lastRenderedPageBreak/>
        <w:pict w14:anchorId="7AB59A3D">
          <v:shape id="_x0000_i1032" type="#_x0000_t75" style="width:450.65pt;height:338.15pt">
            <v:imagedata r:id="rId49" o:title="IMG_2691"/>
          </v:shape>
        </w:pict>
      </w:r>
    </w:p>
    <w:p w14:paraId="0D21BB66" w14:textId="1B455BAE" w:rsidR="00046A51" w:rsidRDefault="00046A51" w:rsidP="00046A51">
      <w:pPr>
        <w:pStyle w:val="ListParagraph"/>
        <w:numPr>
          <w:ilvl w:val="0"/>
          <w:numId w:val="7"/>
        </w:numPr>
        <w:spacing w:before="240"/>
      </w:pPr>
      <w:r>
        <w:t>TR-BH01 roadside clearing to improve safety</w:t>
      </w:r>
    </w:p>
    <w:p w14:paraId="4EDAE7F8" w14:textId="488E8C5F" w:rsidR="004963A1" w:rsidRPr="006A1ECF" w:rsidRDefault="004963A1" w:rsidP="006A1ECF">
      <w:pPr>
        <w:rPr>
          <w:b/>
          <w:sz w:val="28"/>
          <w:szCs w:val="28"/>
        </w:rPr>
      </w:pPr>
      <w:r w:rsidRPr="006A1ECF">
        <w:rPr>
          <w:b/>
          <w:sz w:val="28"/>
          <w:szCs w:val="28"/>
        </w:rPr>
        <w:t>Test Pitting –</w:t>
      </w:r>
      <w:r w:rsidRPr="006A1ECF">
        <w:rPr>
          <w:b/>
          <w:sz w:val="28"/>
          <w:szCs w:val="28"/>
        </w:rPr>
        <w:t xml:space="preserve"> Cethana Lower Intake sites</w:t>
      </w:r>
      <w:bookmarkStart w:id="0" w:name="_GoBack"/>
      <w:bookmarkEnd w:id="0"/>
    </w:p>
    <w:p w14:paraId="06BC0F4B" w14:textId="1FABE4F1" w:rsidR="004963A1" w:rsidRDefault="004963A1" w:rsidP="004963A1">
      <w:pPr>
        <w:spacing w:before="240"/>
      </w:pPr>
      <w:r>
        <w:rPr>
          <w:noProof/>
          <w:lang w:eastAsia="en-AU"/>
        </w:rPr>
        <w:drawing>
          <wp:inline distT="0" distB="0" distL="0" distR="0" wp14:anchorId="3C0D395A" wp14:editId="668639F9">
            <wp:extent cx="5731510" cy="3178175"/>
            <wp:effectExtent l="0" t="0" r="2540" b="3175"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178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7AAF85" w14:textId="3542F1A1" w:rsidR="004963A1" w:rsidRDefault="004963A1" w:rsidP="004963A1">
      <w:pPr>
        <w:pStyle w:val="ListParagraph"/>
        <w:numPr>
          <w:ilvl w:val="0"/>
          <w:numId w:val="10"/>
        </w:numPr>
        <w:spacing w:before="240"/>
      </w:pPr>
      <w:r>
        <w:t>Test Pitting Lower Intake - Cethana</w:t>
      </w:r>
    </w:p>
    <w:p w14:paraId="621EE143" w14:textId="643C866E" w:rsidR="00046A51" w:rsidRDefault="004963A1" w:rsidP="00046A51">
      <w:pPr>
        <w:spacing w:before="240"/>
      </w:pPr>
      <w:r>
        <w:rPr>
          <w:noProof/>
          <w:lang w:eastAsia="en-AU"/>
        </w:rPr>
        <w:lastRenderedPageBreak/>
        <w:drawing>
          <wp:inline distT="0" distB="0" distL="0" distR="0" wp14:anchorId="04C7DA38" wp14:editId="63684382">
            <wp:extent cx="5731510" cy="3380105"/>
            <wp:effectExtent l="0" t="0" r="2540" b="0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3801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FE0BBF" w14:textId="60B662D3" w:rsidR="004963A1" w:rsidRDefault="004963A1" w:rsidP="004963A1">
      <w:pPr>
        <w:pStyle w:val="ListParagraph"/>
        <w:numPr>
          <w:ilvl w:val="0"/>
          <w:numId w:val="10"/>
        </w:numPr>
        <w:spacing w:before="240"/>
      </w:pPr>
      <w:r>
        <w:t>Test Pitting Lower Intake Cethana</w:t>
      </w:r>
    </w:p>
    <w:p w14:paraId="4FFA19AF" w14:textId="51691A5A" w:rsidR="004963A1" w:rsidRDefault="004963A1" w:rsidP="004963A1">
      <w:pPr>
        <w:spacing w:before="240"/>
      </w:pPr>
      <w:r>
        <w:pict w14:anchorId="3943AEC4">
          <v:shape id="_x0000_i1033" type="#_x0000_t75" style="width:450.65pt;height:338.15pt">
            <v:imagedata r:id="rId52" o:title="IMG_3433"/>
          </v:shape>
        </w:pict>
      </w:r>
    </w:p>
    <w:p w14:paraId="4824D99E" w14:textId="262FB0A1" w:rsidR="004963A1" w:rsidRDefault="004963A1" w:rsidP="004963A1">
      <w:pPr>
        <w:pStyle w:val="ListParagraph"/>
        <w:numPr>
          <w:ilvl w:val="0"/>
          <w:numId w:val="10"/>
        </w:numPr>
        <w:spacing w:before="240"/>
      </w:pPr>
      <w:r>
        <w:t>Post Test Pitting – Cethana.</w:t>
      </w:r>
    </w:p>
    <w:sectPr w:rsidR="004963A1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4F8199B"/>
    <w:multiLevelType w:val="hybridMultilevel"/>
    <w:tmpl w:val="48CE9C0A"/>
    <w:lvl w:ilvl="0" w:tplc="0C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C090019" w:tentative="1">
      <w:start w:val="1"/>
      <w:numFmt w:val="lowerLetter"/>
      <w:lvlText w:val="%2."/>
      <w:lvlJc w:val="left"/>
      <w:pPr>
        <w:ind w:left="1440" w:hanging="360"/>
      </w:pPr>
    </w:lvl>
    <w:lvl w:ilvl="2" w:tplc="0C09001B" w:tentative="1">
      <w:start w:val="1"/>
      <w:numFmt w:val="lowerRoman"/>
      <w:lvlText w:val="%3."/>
      <w:lvlJc w:val="right"/>
      <w:pPr>
        <w:ind w:left="2160" w:hanging="180"/>
      </w:pPr>
    </w:lvl>
    <w:lvl w:ilvl="3" w:tplc="0C09000F" w:tentative="1">
      <w:start w:val="1"/>
      <w:numFmt w:val="decimal"/>
      <w:lvlText w:val="%4."/>
      <w:lvlJc w:val="left"/>
      <w:pPr>
        <w:ind w:left="2880" w:hanging="360"/>
      </w:pPr>
    </w:lvl>
    <w:lvl w:ilvl="4" w:tplc="0C090019" w:tentative="1">
      <w:start w:val="1"/>
      <w:numFmt w:val="lowerLetter"/>
      <w:lvlText w:val="%5."/>
      <w:lvlJc w:val="left"/>
      <w:pPr>
        <w:ind w:left="3600" w:hanging="360"/>
      </w:pPr>
    </w:lvl>
    <w:lvl w:ilvl="5" w:tplc="0C09001B" w:tentative="1">
      <w:start w:val="1"/>
      <w:numFmt w:val="lowerRoman"/>
      <w:lvlText w:val="%6."/>
      <w:lvlJc w:val="right"/>
      <w:pPr>
        <w:ind w:left="4320" w:hanging="180"/>
      </w:pPr>
    </w:lvl>
    <w:lvl w:ilvl="6" w:tplc="0C09000F" w:tentative="1">
      <w:start w:val="1"/>
      <w:numFmt w:val="decimal"/>
      <w:lvlText w:val="%7."/>
      <w:lvlJc w:val="left"/>
      <w:pPr>
        <w:ind w:left="5040" w:hanging="360"/>
      </w:pPr>
    </w:lvl>
    <w:lvl w:ilvl="7" w:tplc="0C090019" w:tentative="1">
      <w:start w:val="1"/>
      <w:numFmt w:val="lowerLetter"/>
      <w:lvlText w:val="%8."/>
      <w:lvlJc w:val="left"/>
      <w:pPr>
        <w:ind w:left="5760" w:hanging="360"/>
      </w:pPr>
    </w:lvl>
    <w:lvl w:ilvl="8" w:tplc="0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8093BC1"/>
    <w:multiLevelType w:val="hybridMultilevel"/>
    <w:tmpl w:val="253E19FE"/>
    <w:lvl w:ilvl="0" w:tplc="0C09000F">
      <w:start w:val="1"/>
      <w:numFmt w:val="decimal"/>
      <w:lvlText w:val="%1."/>
      <w:lvlJc w:val="left"/>
      <w:pPr>
        <w:ind w:left="502" w:hanging="360"/>
      </w:pPr>
      <w:rPr>
        <w:rFonts w:hint="default"/>
      </w:rPr>
    </w:lvl>
    <w:lvl w:ilvl="1" w:tplc="0C090019" w:tentative="1">
      <w:start w:val="1"/>
      <w:numFmt w:val="lowerLetter"/>
      <w:lvlText w:val="%2."/>
      <w:lvlJc w:val="left"/>
      <w:pPr>
        <w:ind w:left="1222" w:hanging="360"/>
      </w:pPr>
    </w:lvl>
    <w:lvl w:ilvl="2" w:tplc="0C09001B" w:tentative="1">
      <w:start w:val="1"/>
      <w:numFmt w:val="lowerRoman"/>
      <w:lvlText w:val="%3."/>
      <w:lvlJc w:val="right"/>
      <w:pPr>
        <w:ind w:left="1942" w:hanging="180"/>
      </w:pPr>
    </w:lvl>
    <w:lvl w:ilvl="3" w:tplc="0C09000F" w:tentative="1">
      <w:start w:val="1"/>
      <w:numFmt w:val="decimal"/>
      <w:lvlText w:val="%4."/>
      <w:lvlJc w:val="left"/>
      <w:pPr>
        <w:ind w:left="2662" w:hanging="360"/>
      </w:pPr>
    </w:lvl>
    <w:lvl w:ilvl="4" w:tplc="0C090019" w:tentative="1">
      <w:start w:val="1"/>
      <w:numFmt w:val="lowerLetter"/>
      <w:lvlText w:val="%5."/>
      <w:lvlJc w:val="left"/>
      <w:pPr>
        <w:ind w:left="3382" w:hanging="360"/>
      </w:pPr>
    </w:lvl>
    <w:lvl w:ilvl="5" w:tplc="0C09001B" w:tentative="1">
      <w:start w:val="1"/>
      <w:numFmt w:val="lowerRoman"/>
      <w:lvlText w:val="%6."/>
      <w:lvlJc w:val="right"/>
      <w:pPr>
        <w:ind w:left="4102" w:hanging="180"/>
      </w:pPr>
    </w:lvl>
    <w:lvl w:ilvl="6" w:tplc="0C09000F" w:tentative="1">
      <w:start w:val="1"/>
      <w:numFmt w:val="decimal"/>
      <w:lvlText w:val="%7."/>
      <w:lvlJc w:val="left"/>
      <w:pPr>
        <w:ind w:left="4822" w:hanging="360"/>
      </w:pPr>
    </w:lvl>
    <w:lvl w:ilvl="7" w:tplc="0C090019" w:tentative="1">
      <w:start w:val="1"/>
      <w:numFmt w:val="lowerLetter"/>
      <w:lvlText w:val="%8."/>
      <w:lvlJc w:val="left"/>
      <w:pPr>
        <w:ind w:left="5542" w:hanging="360"/>
      </w:pPr>
    </w:lvl>
    <w:lvl w:ilvl="8" w:tplc="0C09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2" w15:restartNumberingAfterBreak="0">
    <w:nsid w:val="1EF71C56"/>
    <w:multiLevelType w:val="hybridMultilevel"/>
    <w:tmpl w:val="D7A2E8E6"/>
    <w:lvl w:ilvl="0" w:tplc="0C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C090019" w:tentative="1">
      <w:start w:val="1"/>
      <w:numFmt w:val="lowerLetter"/>
      <w:lvlText w:val="%2."/>
      <w:lvlJc w:val="left"/>
      <w:pPr>
        <w:ind w:left="1440" w:hanging="360"/>
      </w:pPr>
    </w:lvl>
    <w:lvl w:ilvl="2" w:tplc="0C09001B" w:tentative="1">
      <w:start w:val="1"/>
      <w:numFmt w:val="lowerRoman"/>
      <w:lvlText w:val="%3."/>
      <w:lvlJc w:val="right"/>
      <w:pPr>
        <w:ind w:left="2160" w:hanging="180"/>
      </w:pPr>
    </w:lvl>
    <w:lvl w:ilvl="3" w:tplc="0C09000F" w:tentative="1">
      <w:start w:val="1"/>
      <w:numFmt w:val="decimal"/>
      <w:lvlText w:val="%4."/>
      <w:lvlJc w:val="left"/>
      <w:pPr>
        <w:ind w:left="2880" w:hanging="360"/>
      </w:pPr>
    </w:lvl>
    <w:lvl w:ilvl="4" w:tplc="0C090019" w:tentative="1">
      <w:start w:val="1"/>
      <w:numFmt w:val="lowerLetter"/>
      <w:lvlText w:val="%5."/>
      <w:lvlJc w:val="left"/>
      <w:pPr>
        <w:ind w:left="3600" w:hanging="360"/>
      </w:pPr>
    </w:lvl>
    <w:lvl w:ilvl="5" w:tplc="0C09001B" w:tentative="1">
      <w:start w:val="1"/>
      <w:numFmt w:val="lowerRoman"/>
      <w:lvlText w:val="%6."/>
      <w:lvlJc w:val="right"/>
      <w:pPr>
        <w:ind w:left="4320" w:hanging="180"/>
      </w:pPr>
    </w:lvl>
    <w:lvl w:ilvl="6" w:tplc="0C09000F" w:tentative="1">
      <w:start w:val="1"/>
      <w:numFmt w:val="decimal"/>
      <w:lvlText w:val="%7."/>
      <w:lvlJc w:val="left"/>
      <w:pPr>
        <w:ind w:left="5040" w:hanging="360"/>
      </w:pPr>
    </w:lvl>
    <w:lvl w:ilvl="7" w:tplc="0C090019" w:tentative="1">
      <w:start w:val="1"/>
      <w:numFmt w:val="lowerLetter"/>
      <w:lvlText w:val="%8."/>
      <w:lvlJc w:val="left"/>
      <w:pPr>
        <w:ind w:left="5760" w:hanging="360"/>
      </w:pPr>
    </w:lvl>
    <w:lvl w:ilvl="8" w:tplc="0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2A6C19C8"/>
    <w:multiLevelType w:val="hybridMultilevel"/>
    <w:tmpl w:val="253E19FE"/>
    <w:lvl w:ilvl="0" w:tplc="0C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C090019" w:tentative="1">
      <w:start w:val="1"/>
      <w:numFmt w:val="lowerLetter"/>
      <w:lvlText w:val="%2."/>
      <w:lvlJc w:val="left"/>
      <w:pPr>
        <w:ind w:left="1440" w:hanging="360"/>
      </w:pPr>
    </w:lvl>
    <w:lvl w:ilvl="2" w:tplc="0C09001B" w:tentative="1">
      <w:start w:val="1"/>
      <w:numFmt w:val="lowerRoman"/>
      <w:lvlText w:val="%3."/>
      <w:lvlJc w:val="right"/>
      <w:pPr>
        <w:ind w:left="2160" w:hanging="180"/>
      </w:pPr>
    </w:lvl>
    <w:lvl w:ilvl="3" w:tplc="0C09000F" w:tentative="1">
      <w:start w:val="1"/>
      <w:numFmt w:val="decimal"/>
      <w:lvlText w:val="%4."/>
      <w:lvlJc w:val="left"/>
      <w:pPr>
        <w:ind w:left="2880" w:hanging="360"/>
      </w:pPr>
    </w:lvl>
    <w:lvl w:ilvl="4" w:tplc="0C090019" w:tentative="1">
      <w:start w:val="1"/>
      <w:numFmt w:val="lowerLetter"/>
      <w:lvlText w:val="%5."/>
      <w:lvlJc w:val="left"/>
      <w:pPr>
        <w:ind w:left="3600" w:hanging="360"/>
      </w:pPr>
    </w:lvl>
    <w:lvl w:ilvl="5" w:tplc="0C09001B" w:tentative="1">
      <w:start w:val="1"/>
      <w:numFmt w:val="lowerRoman"/>
      <w:lvlText w:val="%6."/>
      <w:lvlJc w:val="right"/>
      <w:pPr>
        <w:ind w:left="4320" w:hanging="180"/>
      </w:pPr>
    </w:lvl>
    <w:lvl w:ilvl="6" w:tplc="0C09000F" w:tentative="1">
      <w:start w:val="1"/>
      <w:numFmt w:val="decimal"/>
      <w:lvlText w:val="%7."/>
      <w:lvlJc w:val="left"/>
      <w:pPr>
        <w:ind w:left="5040" w:hanging="360"/>
      </w:pPr>
    </w:lvl>
    <w:lvl w:ilvl="7" w:tplc="0C090019" w:tentative="1">
      <w:start w:val="1"/>
      <w:numFmt w:val="lowerLetter"/>
      <w:lvlText w:val="%8."/>
      <w:lvlJc w:val="left"/>
      <w:pPr>
        <w:ind w:left="5760" w:hanging="360"/>
      </w:pPr>
    </w:lvl>
    <w:lvl w:ilvl="8" w:tplc="0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B6A2DD2"/>
    <w:multiLevelType w:val="hybridMultilevel"/>
    <w:tmpl w:val="25581E98"/>
    <w:lvl w:ilvl="0" w:tplc="0C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C090019" w:tentative="1">
      <w:start w:val="1"/>
      <w:numFmt w:val="lowerLetter"/>
      <w:lvlText w:val="%2."/>
      <w:lvlJc w:val="left"/>
      <w:pPr>
        <w:ind w:left="1440" w:hanging="360"/>
      </w:pPr>
    </w:lvl>
    <w:lvl w:ilvl="2" w:tplc="0C09001B" w:tentative="1">
      <w:start w:val="1"/>
      <w:numFmt w:val="lowerRoman"/>
      <w:lvlText w:val="%3."/>
      <w:lvlJc w:val="right"/>
      <w:pPr>
        <w:ind w:left="2160" w:hanging="180"/>
      </w:pPr>
    </w:lvl>
    <w:lvl w:ilvl="3" w:tplc="0C09000F" w:tentative="1">
      <w:start w:val="1"/>
      <w:numFmt w:val="decimal"/>
      <w:lvlText w:val="%4."/>
      <w:lvlJc w:val="left"/>
      <w:pPr>
        <w:ind w:left="2880" w:hanging="360"/>
      </w:pPr>
    </w:lvl>
    <w:lvl w:ilvl="4" w:tplc="0C090019" w:tentative="1">
      <w:start w:val="1"/>
      <w:numFmt w:val="lowerLetter"/>
      <w:lvlText w:val="%5."/>
      <w:lvlJc w:val="left"/>
      <w:pPr>
        <w:ind w:left="3600" w:hanging="360"/>
      </w:pPr>
    </w:lvl>
    <w:lvl w:ilvl="5" w:tplc="0C09001B" w:tentative="1">
      <w:start w:val="1"/>
      <w:numFmt w:val="lowerRoman"/>
      <w:lvlText w:val="%6."/>
      <w:lvlJc w:val="right"/>
      <w:pPr>
        <w:ind w:left="4320" w:hanging="180"/>
      </w:pPr>
    </w:lvl>
    <w:lvl w:ilvl="6" w:tplc="0C09000F" w:tentative="1">
      <w:start w:val="1"/>
      <w:numFmt w:val="decimal"/>
      <w:lvlText w:val="%7."/>
      <w:lvlJc w:val="left"/>
      <w:pPr>
        <w:ind w:left="5040" w:hanging="360"/>
      </w:pPr>
    </w:lvl>
    <w:lvl w:ilvl="7" w:tplc="0C090019" w:tentative="1">
      <w:start w:val="1"/>
      <w:numFmt w:val="lowerLetter"/>
      <w:lvlText w:val="%8."/>
      <w:lvlJc w:val="left"/>
      <w:pPr>
        <w:ind w:left="5760" w:hanging="360"/>
      </w:pPr>
    </w:lvl>
    <w:lvl w:ilvl="8" w:tplc="0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44426417"/>
    <w:multiLevelType w:val="hybridMultilevel"/>
    <w:tmpl w:val="253E19FE"/>
    <w:lvl w:ilvl="0" w:tplc="0C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C090019" w:tentative="1">
      <w:start w:val="1"/>
      <w:numFmt w:val="lowerLetter"/>
      <w:lvlText w:val="%2."/>
      <w:lvlJc w:val="left"/>
      <w:pPr>
        <w:ind w:left="1440" w:hanging="360"/>
      </w:pPr>
    </w:lvl>
    <w:lvl w:ilvl="2" w:tplc="0C09001B" w:tentative="1">
      <w:start w:val="1"/>
      <w:numFmt w:val="lowerRoman"/>
      <w:lvlText w:val="%3."/>
      <w:lvlJc w:val="right"/>
      <w:pPr>
        <w:ind w:left="2160" w:hanging="180"/>
      </w:pPr>
    </w:lvl>
    <w:lvl w:ilvl="3" w:tplc="0C09000F" w:tentative="1">
      <w:start w:val="1"/>
      <w:numFmt w:val="decimal"/>
      <w:lvlText w:val="%4."/>
      <w:lvlJc w:val="left"/>
      <w:pPr>
        <w:ind w:left="2880" w:hanging="360"/>
      </w:pPr>
    </w:lvl>
    <w:lvl w:ilvl="4" w:tplc="0C090019" w:tentative="1">
      <w:start w:val="1"/>
      <w:numFmt w:val="lowerLetter"/>
      <w:lvlText w:val="%5."/>
      <w:lvlJc w:val="left"/>
      <w:pPr>
        <w:ind w:left="3600" w:hanging="360"/>
      </w:pPr>
    </w:lvl>
    <w:lvl w:ilvl="5" w:tplc="0C09001B" w:tentative="1">
      <w:start w:val="1"/>
      <w:numFmt w:val="lowerRoman"/>
      <w:lvlText w:val="%6."/>
      <w:lvlJc w:val="right"/>
      <w:pPr>
        <w:ind w:left="4320" w:hanging="180"/>
      </w:pPr>
    </w:lvl>
    <w:lvl w:ilvl="6" w:tplc="0C09000F" w:tentative="1">
      <w:start w:val="1"/>
      <w:numFmt w:val="decimal"/>
      <w:lvlText w:val="%7."/>
      <w:lvlJc w:val="left"/>
      <w:pPr>
        <w:ind w:left="5040" w:hanging="360"/>
      </w:pPr>
    </w:lvl>
    <w:lvl w:ilvl="7" w:tplc="0C090019" w:tentative="1">
      <w:start w:val="1"/>
      <w:numFmt w:val="lowerLetter"/>
      <w:lvlText w:val="%8."/>
      <w:lvlJc w:val="left"/>
      <w:pPr>
        <w:ind w:left="5760" w:hanging="360"/>
      </w:pPr>
    </w:lvl>
    <w:lvl w:ilvl="8" w:tplc="0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4A265E23"/>
    <w:multiLevelType w:val="hybridMultilevel"/>
    <w:tmpl w:val="253E19FE"/>
    <w:lvl w:ilvl="0" w:tplc="0C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C090019" w:tentative="1">
      <w:start w:val="1"/>
      <w:numFmt w:val="lowerLetter"/>
      <w:lvlText w:val="%2."/>
      <w:lvlJc w:val="left"/>
      <w:pPr>
        <w:ind w:left="1440" w:hanging="360"/>
      </w:pPr>
    </w:lvl>
    <w:lvl w:ilvl="2" w:tplc="0C09001B" w:tentative="1">
      <w:start w:val="1"/>
      <w:numFmt w:val="lowerRoman"/>
      <w:lvlText w:val="%3."/>
      <w:lvlJc w:val="right"/>
      <w:pPr>
        <w:ind w:left="2160" w:hanging="180"/>
      </w:pPr>
    </w:lvl>
    <w:lvl w:ilvl="3" w:tplc="0C09000F" w:tentative="1">
      <w:start w:val="1"/>
      <w:numFmt w:val="decimal"/>
      <w:lvlText w:val="%4."/>
      <w:lvlJc w:val="left"/>
      <w:pPr>
        <w:ind w:left="2880" w:hanging="360"/>
      </w:pPr>
    </w:lvl>
    <w:lvl w:ilvl="4" w:tplc="0C090019" w:tentative="1">
      <w:start w:val="1"/>
      <w:numFmt w:val="lowerLetter"/>
      <w:lvlText w:val="%5."/>
      <w:lvlJc w:val="left"/>
      <w:pPr>
        <w:ind w:left="3600" w:hanging="360"/>
      </w:pPr>
    </w:lvl>
    <w:lvl w:ilvl="5" w:tplc="0C09001B" w:tentative="1">
      <w:start w:val="1"/>
      <w:numFmt w:val="lowerRoman"/>
      <w:lvlText w:val="%6."/>
      <w:lvlJc w:val="right"/>
      <w:pPr>
        <w:ind w:left="4320" w:hanging="180"/>
      </w:pPr>
    </w:lvl>
    <w:lvl w:ilvl="6" w:tplc="0C09000F" w:tentative="1">
      <w:start w:val="1"/>
      <w:numFmt w:val="decimal"/>
      <w:lvlText w:val="%7."/>
      <w:lvlJc w:val="left"/>
      <w:pPr>
        <w:ind w:left="5040" w:hanging="360"/>
      </w:pPr>
    </w:lvl>
    <w:lvl w:ilvl="7" w:tplc="0C090019" w:tentative="1">
      <w:start w:val="1"/>
      <w:numFmt w:val="lowerLetter"/>
      <w:lvlText w:val="%8."/>
      <w:lvlJc w:val="left"/>
      <w:pPr>
        <w:ind w:left="5760" w:hanging="360"/>
      </w:pPr>
    </w:lvl>
    <w:lvl w:ilvl="8" w:tplc="0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4CF04AB0"/>
    <w:multiLevelType w:val="hybridMultilevel"/>
    <w:tmpl w:val="4DA0586C"/>
    <w:lvl w:ilvl="0" w:tplc="0C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C090019" w:tentative="1">
      <w:start w:val="1"/>
      <w:numFmt w:val="lowerLetter"/>
      <w:lvlText w:val="%2."/>
      <w:lvlJc w:val="left"/>
      <w:pPr>
        <w:ind w:left="1440" w:hanging="360"/>
      </w:pPr>
    </w:lvl>
    <w:lvl w:ilvl="2" w:tplc="0C09001B" w:tentative="1">
      <w:start w:val="1"/>
      <w:numFmt w:val="lowerRoman"/>
      <w:lvlText w:val="%3."/>
      <w:lvlJc w:val="right"/>
      <w:pPr>
        <w:ind w:left="2160" w:hanging="180"/>
      </w:pPr>
    </w:lvl>
    <w:lvl w:ilvl="3" w:tplc="0C09000F" w:tentative="1">
      <w:start w:val="1"/>
      <w:numFmt w:val="decimal"/>
      <w:lvlText w:val="%4."/>
      <w:lvlJc w:val="left"/>
      <w:pPr>
        <w:ind w:left="2880" w:hanging="360"/>
      </w:pPr>
    </w:lvl>
    <w:lvl w:ilvl="4" w:tplc="0C090019" w:tentative="1">
      <w:start w:val="1"/>
      <w:numFmt w:val="lowerLetter"/>
      <w:lvlText w:val="%5."/>
      <w:lvlJc w:val="left"/>
      <w:pPr>
        <w:ind w:left="3600" w:hanging="360"/>
      </w:pPr>
    </w:lvl>
    <w:lvl w:ilvl="5" w:tplc="0C09001B" w:tentative="1">
      <w:start w:val="1"/>
      <w:numFmt w:val="lowerRoman"/>
      <w:lvlText w:val="%6."/>
      <w:lvlJc w:val="right"/>
      <w:pPr>
        <w:ind w:left="4320" w:hanging="180"/>
      </w:pPr>
    </w:lvl>
    <w:lvl w:ilvl="6" w:tplc="0C09000F" w:tentative="1">
      <w:start w:val="1"/>
      <w:numFmt w:val="decimal"/>
      <w:lvlText w:val="%7."/>
      <w:lvlJc w:val="left"/>
      <w:pPr>
        <w:ind w:left="5040" w:hanging="360"/>
      </w:pPr>
    </w:lvl>
    <w:lvl w:ilvl="7" w:tplc="0C090019" w:tentative="1">
      <w:start w:val="1"/>
      <w:numFmt w:val="lowerLetter"/>
      <w:lvlText w:val="%8."/>
      <w:lvlJc w:val="left"/>
      <w:pPr>
        <w:ind w:left="5760" w:hanging="360"/>
      </w:pPr>
    </w:lvl>
    <w:lvl w:ilvl="8" w:tplc="0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5F8826DE"/>
    <w:multiLevelType w:val="hybridMultilevel"/>
    <w:tmpl w:val="D7A2E8E6"/>
    <w:lvl w:ilvl="0" w:tplc="0C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C090019" w:tentative="1">
      <w:start w:val="1"/>
      <w:numFmt w:val="lowerLetter"/>
      <w:lvlText w:val="%2."/>
      <w:lvlJc w:val="left"/>
      <w:pPr>
        <w:ind w:left="1440" w:hanging="360"/>
      </w:pPr>
    </w:lvl>
    <w:lvl w:ilvl="2" w:tplc="0C09001B" w:tentative="1">
      <w:start w:val="1"/>
      <w:numFmt w:val="lowerRoman"/>
      <w:lvlText w:val="%3."/>
      <w:lvlJc w:val="right"/>
      <w:pPr>
        <w:ind w:left="2160" w:hanging="180"/>
      </w:pPr>
    </w:lvl>
    <w:lvl w:ilvl="3" w:tplc="0C09000F" w:tentative="1">
      <w:start w:val="1"/>
      <w:numFmt w:val="decimal"/>
      <w:lvlText w:val="%4."/>
      <w:lvlJc w:val="left"/>
      <w:pPr>
        <w:ind w:left="2880" w:hanging="360"/>
      </w:pPr>
    </w:lvl>
    <w:lvl w:ilvl="4" w:tplc="0C090019" w:tentative="1">
      <w:start w:val="1"/>
      <w:numFmt w:val="lowerLetter"/>
      <w:lvlText w:val="%5."/>
      <w:lvlJc w:val="left"/>
      <w:pPr>
        <w:ind w:left="3600" w:hanging="360"/>
      </w:pPr>
    </w:lvl>
    <w:lvl w:ilvl="5" w:tplc="0C09001B" w:tentative="1">
      <w:start w:val="1"/>
      <w:numFmt w:val="lowerRoman"/>
      <w:lvlText w:val="%6."/>
      <w:lvlJc w:val="right"/>
      <w:pPr>
        <w:ind w:left="4320" w:hanging="180"/>
      </w:pPr>
    </w:lvl>
    <w:lvl w:ilvl="6" w:tplc="0C09000F" w:tentative="1">
      <w:start w:val="1"/>
      <w:numFmt w:val="decimal"/>
      <w:lvlText w:val="%7."/>
      <w:lvlJc w:val="left"/>
      <w:pPr>
        <w:ind w:left="5040" w:hanging="360"/>
      </w:pPr>
    </w:lvl>
    <w:lvl w:ilvl="7" w:tplc="0C090019" w:tentative="1">
      <w:start w:val="1"/>
      <w:numFmt w:val="lowerLetter"/>
      <w:lvlText w:val="%8."/>
      <w:lvlJc w:val="left"/>
      <w:pPr>
        <w:ind w:left="5760" w:hanging="360"/>
      </w:pPr>
    </w:lvl>
    <w:lvl w:ilvl="8" w:tplc="0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744303A8"/>
    <w:multiLevelType w:val="hybridMultilevel"/>
    <w:tmpl w:val="6AD01170"/>
    <w:lvl w:ilvl="0" w:tplc="0C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C090019" w:tentative="1">
      <w:start w:val="1"/>
      <w:numFmt w:val="lowerLetter"/>
      <w:lvlText w:val="%2."/>
      <w:lvlJc w:val="left"/>
      <w:pPr>
        <w:ind w:left="1440" w:hanging="360"/>
      </w:pPr>
    </w:lvl>
    <w:lvl w:ilvl="2" w:tplc="0C09001B" w:tentative="1">
      <w:start w:val="1"/>
      <w:numFmt w:val="lowerRoman"/>
      <w:lvlText w:val="%3."/>
      <w:lvlJc w:val="right"/>
      <w:pPr>
        <w:ind w:left="2160" w:hanging="180"/>
      </w:pPr>
    </w:lvl>
    <w:lvl w:ilvl="3" w:tplc="0C09000F" w:tentative="1">
      <w:start w:val="1"/>
      <w:numFmt w:val="decimal"/>
      <w:lvlText w:val="%4."/>
      <w:lvlJc w:val="left"/>
      <w:pPr>
        <w:ind w:left="2880" w:hanging="360"/>
      </w:pPr>
    </w:lvl>
    <w:lvl w:ilvl="4" w:tplc="0C090019" w:tentative="1">
      <w:start w:val="1"/>
      <w:numFmt w:val="lowerLetter"/>
      <w:lvlText w:val="%5."/>
      <w:lvlJc w:val="left"/>
      <w:pPr>
        <w:ind w:left="3600" w:hanging="360"/>
      </w:pPr>
    </w:lvl>
    <w:lvl w:ilvl="5" w:tplc="0C09001B" w:tentative="1">
      <w:start w:val="1"/>
      <w:numFmt w:val="lowerRoman"/>
      <w:lvlText w:val="%6."/>
      <w:lvlJc w:val="right"/>
      <w:pPr>
        <w:ind w:left="4320" w:hanging="180"/>
      </w:pPr>
    </w:lvl>
    <w:lvl w:ilvl="6" w:tplc="0C09000F" w:tentative="1">
      <w:start w:val="1"/>
      <w:numFmt w:val="decimal"/>
      <w:lvlText w:val="%7."/>
      <w:lvlJc w:val="left"/>
      <w:pPr>
        <w:ind w:left="5040" w:hanging="360"/>
      </w:pPr>
    </w:lvl>
    <w:lvl w:ilvl="7" w:tplc="0C090019" w:tentative="1">
      <w:start w:val="1"/>
      <w:numFmt w:val="lowerLetter"/>
      <w:lvlText w:val="%8."/>
      <w:lvlJc w:val="left"/>
      <w:pPr>
        <w:ind w:left="5760" w:hanging="360"/>
      </w:pPr>
    </w:lvl>
    <w:lvl w:ilvl="8" w:tplc="0C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</w:num>
  <w:num w:numId="2">
    <w:abstractNumId w:val="6"/>
  </w:num>
  <w:num w:numId="3">
    <w:abstractNumId w:val="1"/>
  </w:num>
  <w:num w:numId="4">
    <w:abstractNumId w:val="5"/>
  </w:num>
  <w:num w:numId="5">
    <w:abstractNumId w:val="4"/>
  </w:num>
  <w:num w:numId="6">
    <w:abstractNumId w:val="0"/>
  </w:num>
  <w:num w:numId="7">
    <w:abstractNumId w:val="2"/>
  </w:num>
  <w:num w:numId="8">
    <w:abstractNumId w:val="8"/>
  </w:num>
  <w:num w:numId="9">
    <w:abstractNumId w:val="7"/>
  </w:num>
  <w:num w:numId="10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94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B46C2"/>
    <w:rsid w:val="00002F07"/>
    <w:rsid w:val="00003B84"/>
    <w:rsid w:val="00003E0A"/>
    <w:rsid w:val="0001241C"/>
    <w:rsid w:val="00012F77"/>
    <w:rsid w:val="00017143"/>
    <w:rsid w:val="0002528F"/>
    <w:rsid w:val="0003163B"/>
    <w:rsid w:val="00035CC9"/>
    <w:rsid w:val="000419EC"/>
    <w:rsid w:val="00043C07"/>
    <w:rsid w:val="00044254"/>
    <w:rsid w:val="00046A51"/>
    <w:rsid w:val="00051034"/>
    <w:rsid w:val="00066AD9"/>
    <w:rsid w:val="00067DEB"/>
    <w:rsid w:val="00072CBB"/>
    <w:rsid w:val="0007356D"/>
    <w:rsid w:val="00074516"/>
    <w:rsid w:val="000750CA"/>
    <w:rsid w:val="00075EAD"/>
    <w:rsid w:val="00080F8F"/>
    <w:rsid w:val="000832B8"/>
    <w:rsid w:val="000860D4"/>
    <w:rsid w:val="00091055"/>
    <w:rsid w:val="00091AF0"/>
    <w:rsid w:val="000A0830"/>
    <w:rsid w:val="000A0B6E"/>
    <w:rsid w:val="000A651F"/>
    <w:rsid w:val="000B7BA8"/>
    <w:rsid w:val="000C1653"/>
    <w:rsid w:val="000C326A"/>
    <w:rsid w:val="000C6C5B"/>
    <w:rsid w:val="000C6F07"/>
    <w:rsid w:val="000D4A87"/>
    <w:rsid w:val="000D4D2F"/>
    <w:rsid w:val="000D51ED"/>
    <w:rsid w:val="000E3AF0"/>
    <w:rsid w:val="000E64D1"/>
    <w:rsid w:val="000F5E03"/>
    <w:rsid w:val="00100EF5"/>
    <w:rsid w:val="00101A74"/>
    <w:rsid w:val="00105668"/>
    <w:rsid w:val="00110341"/>
    <w:rsid w:val="00110A73"/>
    <w:rsid w:val="00115C79"/>
    <w:rsid w:val="00116A9A"/>
    <w:rsid w:val="00116BB8"/>
    <w:rsid w:val="00120BD3"/>
    <w:rsid w:val="00122CBD"/>
    <w:rsid w:val="00123AA0"/>
    <w:rsid w:val="0012666D"/>
    <w:rsid w:val="00135603"/>
    <w:rsid w:val="00146704"/>
    <w:rsid w:val="001474AD"/>
    <w:rsid w:val="0015051F"/>
    <w:rsid w:val="00154E20"/>
    <w:rsid w:val="00154F7A"/>
    <w:rsid w:val="00154FEC"/>
    <w:rsid w:val="00165251"/>
    <w:rsid w:val="00174C68"/>
    <w:rsid w:val="00175107"/>
    <w:rsid w:val="00175726"/>
    <w:rsid w:val="001772CD"/>
    <w:rsid w:val="00184DE0"/>
    <w:rsid w:val="00192B38"/>
    <w:rsid w:val="00193786"/>
    <w:rsid w:val="00193C1E"/>
    <w:rsid w:val="001A26F8"/>
    <w:rsid w:val="001A7912"/>
    <w:rsid w:val="001B42CB"/>
    <w:rsid w:val="001B7216"/>
    <w:rsid w:val="001C5F54"/>
    <w:rsid w:val="001C6460"/>
    <w:rsid w:val="001E23F5"/>
    <w:rsid w:val="001E2AF3"/>
    <w:rsid w:val="001F28B4"/>
    <w:rsid w:val="001F6AB4"/>
    <w:rsid w:val="00201C03"/>
    <w:rsid w:val="00211352"/>
    <w:rsid w:val="002167E2"/>
    <w:rsid w:val="00225731"/>
    <w:rsid w:val="00230655"/>
    <w:rsid w:val="00231269"/>
    <w:rsid w:val="0023196C"/>
    <w:rsid w:val="00235E89"/>
    <w:rsid w:val="00243261"/>
    <w:rsid w:val="00246735"/>
    <w:rsid w:val="0025043C"/>
    <w:rsid w:val="00250878"/>
    <w:rsid w:val="00255DBC"/>
    <w:rsid w:val="002561BB"/>
    <w:rsid w:val="00260806"/>
    <w:rsid w:val="0026291D"/>
    <w:rsid w:val="00263466"/>
    <w:rsid w:val="00264A89"/>
    <w:rsid w:val="00267778"/>
    <w:rsid w:val="00273D8B"/>
    <w:rsid w:val="002766AC"/>
    <w:rsid w:val="0027676C"/>
    <w:rsid w:val="00277522"/>
    <w:rsid w:val="00277702"/>
    <w:rsid w:val="00277F32"/>
    <w:rsid w:val="00283CD8"/>
    <w:rsid w:val="00285E31"/>
    <w:rsid w:val="0028689D"/>
    <w:rsid w:val="00293E01"/>
    <w:rsid w:val="00297E62"/>
    <w:rsid w:val="002A0549"/>
    <w:rsid w:val="002A35FB"/>
    <w:rsid w:val="002A3B1A"/>
    <w:rsid w:val="002B2D92"/>
    <w:rsid w:val="002B4C78"/>
    <w:rsid w:val="002C15D0"/>
    <w:rsid w:val="002D4799"/>
    <w:rsid w:val="002E0AC9"/>
    <w:rsid w:val="002E1989"/>
    <w:rsid w:val="002F220E"/>
    <w:rsid w:val="002F6FAC"/>
    <w:rsid w:val="003108D7"/>
    <w:rsid w:val="00314900"/>
    <w:rsid w:val="00316CDF"/>
    <w:rsid w:val="0032337D"/>
    <w:rsid w:val="00325C51"/>
    <w:rsid w:val="00327E6D"/>
    <w:rsid w:val="003321C0"/>
    <w:rsid w:val="00333F2D"/>
    <w:rsid w:val="003426C4"/>
    <w:rsid w:val="003448CF"/>
    <w:rsid w:val="00360269"/>
    <w:rsid w:val="00360E86"/>
    <w:rsid w:val="00361895"/>
    <w:rsid w:val="00364455"/>
    <w:rsid w:val="00367411"/>
    <w:rsid w:val="0037065E"/>
    <w:rsid w:val="0037721B"/>
    <w:rsid w:val="0038151A"/>
    <w:rsid w:val="0038193B"/>
    <w:rsid w:val="003834A2"/>
    <w:rsid w:val="003853FD"/>
    <w:rsid w:val="003933E9"/>
    <w:rsid w:val="003941BF"/>
    <w:rsid w:val="003A2552"/>
    <w:rsid w:val="003B12FB"/>
    <w:rsid w:val="003B3925"/>
    <w:rsid w:val="003D35EE"/>
    <w:rsid w:val="003D4D6F"/>
    <w:rsid w:val="003D68C0"/>
    <w:rsid w:val="003D742A"/>
    <w:rsid w:val="003E6964"/>
    <w:rsid w:val="003E6F36"/>
    <w:rsid w:val="003F0B3F"/>
    <w:rsid w:val="003F1780"/>
    <w:rsid w:val="003F19A0"/>
    <w:rsid w:val="003F3CF8"/>
    <w:rsid w:val="0040034D"/>
    <w:rsid w:val="004041A9"/>
    <w:rsid w:val="004043F5"/>
    <w:rsid w:val="00404A8C"/>
    <w:rsid w:val="00424D73"/>
    <w:rsid w:val="004251FA"/>
    <w:rsid w:val="00426C74"/>
    <w:rsid w:val="00427A4E"/>
    <w:rsid w:val="00431A87"/>
    <w:rsid w:val="00434A3C"/>
    <w:rsid w:val="00434D91"/>
    <w:rsid w:val="00436A58"/>
    <w:rsid w:val="004409F8"/>
    <w:rsid w:val="00440FB7"/>
    <w:rsid w:val="00441F3F"/>
    <w:rsid w:val="00447C1A"/>
    <w:rsid w:val="00453C8B"/>
    <w:rsid w:val="00463313"/>
    <w:rsid w:val="00480E5A"/>
    <w:rsid w:val="0048358E"/>
    <w:rsid w:val="00493B83"/>
    <w:rsid w:val="004963A1"/>
    <w:rsid w:val="004A69D1"/>
    <w:rsid w:val="004B1943"/>
    <w:rsid w:val="004C605E"/>
    <w:rsid w:val="004C6FEC"/>
    <w:rsid w:val="004C79B6"/>
    <w:rsid w:val="004D052A"/>
    <w:rsid w:val="004D575E"/>
    <w:rsid w:val="004E043E"/>
    <w:rsid w:val="004E49C0"/>
    <w:rsid w:val="004E7FC7"/>
    <w:rsid w:val="004F00A5"/>
    <w:rsid w:val="004F3504"/>
    <w:rsid w:val="004F3C51"/>
    <w:rsid w:val="004F5AFF"/>
    <w:rsid w:val="00505709"/>
    <w:rsid w:val="00505C41"/>
    <w:rsid w:val="0051169A"/>
    <w:rsid w:val="00512B55"/>
    <w:rsid w:val="00515794"/>
    <w:rsid w:val="00520EFA"/>
    <w:rsid w:val="005239EB"/>
    <w:rsid w:val="00531A83"/>
    <w:rsid w:val="00543144"/>
    <w:rsid w:val="00543B82"/>
    <w:rsid w:val="005549C8"/>
    <w:rsid w:val="00561F3F"/>
    <w:rsid w:val="00566057"/>
    <w:rsid w:val="00571CCA"/>
    <w:rsid w:val="0057499C"/>
    <w:rsid w:val="005770EE"/>
    <w:rsid w:val="00577977"/>
    <w:rsid w:val="00580B9C"/>
    <w:rsid w:val="00580EF6"/>
    <w:rsid w:val="005821F1"/>
    <w:rsid w:val="00583E3B"/>
    <w:rsid w:val="005840A0"/>
    <w:rsid w:val="005A1D79"/>
    <w:rsid w:val="005A466F"/>
    <w:rsid w:val="005B0189"/>
    <w:rsid w:val="005B0726"/>
    <w:rsid w:val="005B4B5A"/>
    <w:rsid w:val="005B56F1"/>
    <w:rsid w:val="005C1714"/>
    <w:rsid w:val="005C3BE9"/>
    <w:rsid w:val="005C78DA"/>
    <w:rsid w:val="005D2A2D"/>
    <w:rsid w:val="005D5345"/>
    <w:rsid w:val="005D595A"/>
    <w:rsid w:val="005D6C96"/>
    <w:rsid w:val="005E25C1"/>
    <w:rsid w:val="005E4194"/>
    <w:rsid w:val="005F2CB8"/>
    <w:rsid w:val="005F3C14"/>
    <w:rsid w:val="0061168E"/>
    <w:rsid w:val="006169DF"/>
    <w:rsid w:val="00617625"/>
    <w:rsid w:val="00620886"/>
    <w:rsid w:val="006211D2"/>
    <w:rsid w:val="00625549"/>
    <w:rsid w:val="00630529"/>
    <w:rsid w:val="00630634"/>
    <w:rsid w:val="006317E4"/>
    <w:rsid w:val="00631999"/>
    <w:rsid w:val="006344F6"/>
    <w:rsid w:val="00642239"/>
    <w:rsid w:val="00642E78"/>
    <w:rsid w:val="00643FA5"/>
    <w:rsid w:val="006475B8"/>
    <w:rsid w:val="00654C52"/>
    <w:rsid w:val="00654F4B"/>
    <w:rsid w:val="00656082"/>
    <w:rsid w:val="006605F8"/>
    <w:rsid w:val="006614D6"/>
    <w:rsid w:val="00661B55"/>
    <w:rsid w:val="0066305E"/>
    <w:rsid w:val="00665355"/>
    <w:rsid w:val="0067346A"/>
    <w:rsid w:val="00675F70"/>
    <w:rsid w:val="006821D7"/>
    <w:rsid w:val="00684F74"/>
    <w:rsid w:val="00684FEA"/>
    <w:rsid w:val="006908A2"/>
    <w:rsid w:val="00691719"/>
    <w:rsid w:val="006A1ECF"/>
    <w:rsid w:val="006B3F51"/>
    <w:rsid w:val="006B57E7"/>
    <w:rsid w:val="006B7F8B"/>
    <w:rsid w:val="006C39FA"/>
    <w:rsid w:val="006D2675"/>
    <w:rsid w:val="006E04E4"/>
    <w:rsid w:val="006E3D5C"/>
    <w:rsid w:val="006F3C00"/>
    <w:rsid w:val="006F77A2"/>
    <w:rsid w:val="007017B5"/>
    <w:rsid w:val="007167EC"/>
    <w:rsid w:val="007200FF"/>
    <w:rsid w:val="00721226"/>
    <w:rsid w:val="00721239"/>
    <w:rsid w:val="0072257B"/>
    <w:rsid w:val="00730920"/>
    <w:rsid w:val="0073397D"/>
    <w:rsid w:val="00735768"/>
    <w:rsid w:val="00737C17"/>
    <w:rsid w:val="007529E9"/>
    <w:rsid w:val="00754ED8"/>
    <w:rsid w:val="00761884"/>
    <w:rsid w:val="0076441E"/>
    <w:rsid w:val="00772F7E"/>
    <w:rsid w:val="00774E59"/>
    <w:rsid w:val="00777130"/>
    <w:rsid w:val="00780998"/>
    <w:rsid w:val="007826DB"/>
    <w:rsid w:val="00784132"/>
    <w:rsid w:val="007867E2"/>
    <w:rsid w:val="0078716C"/>
    <w:rsid w:val="0079045F"/>
    <w:rsid w:val="00791A8F"/>
    <w:rsid w:val="007925B9"/>
    <w:rsid w:val="00794231"/>
    <w:rsid w:val="00795F7B"/>
    <w:rsid w:val="00797AA3"/>
    <w:rsid w:val="007A323F"/>
    <w:rsid w:val="007A7A6D"/>
    <w:rsid w:val="007B2527"/>
    <w:rsid w:val="007B307F"/>
    <w:rsid w:val="007C2560"/>
    <w:rsid w:val="007C42A2"/>
    <w:rsid w:val="007D7007"/>
    <w:rsid w:val="007E0E21"/>
    <w:rsid w:val="007E4239"/>
    <w:rsid w:val="007F0005"/>
    <w:rsid w:val="007F2952"/>
    <w:rsid w:val="007F30AE"/>
    <w:rsid w:val="007F6FF7"/>
    <w:rsid w:val="00800114"/>
    <w:rsid w:val="00806244"/>
    <w:rsid w:val="00825500"/>
    <w:rsid w:val="00826A6E"/>
    <w:rsid w:val="0083291E"/>
    <w:rsid w:val="00837154"/>
    <w:rsid w:val="00837818"/>
    <w:rsid w:val="00840041"/>
    <w:rsid w:val="0085124D"/>
    <w:rsid w:val="00852CB9"/>
    <w:rsid w:val="008660EC"/>
    <w:rsid w:val="00870FAD"/>
    <w:rsid w:val="0087410B"/>
    <w:rsid w:val="00892743"/>
    <w:rsid w:val="008943D9"/>
    <w:rsid w:val="008A23EE"/>
    <w:rsid w:val="008A4063"/>
    <w:rsid w:val="008C5412"/>
    <w:rsid w:val="008C62A5"/>
    <w:rsid w:val="008D59F8"/>
    <w:rsid w:val="008E06EB"/>
    <w:rsid w:val="008E1D2E"/>
    <w:rsid w:val="008E58F3"/>
    <w:rsid w:val="008E6DF4"/>
    <w:rsid w:val="008F095A"/>
    <w:rsid w:val="008F1296"/>
    <w:rsid w:val="008F1561"/>
    <w:rsid w:val="008F3171"/>
    <w:rsid w:val="008F373A"/>
    <w:rsid w:val="00903C38"/>
    <w:rsid w:val="00905CBB"/>
    <w:rsid w:val="0090693C"/>
    <w:rsid w:val="00911FF5"/>
    <w:rsid w:val="00914BE5"/>
    <w:rsid w:val="00915FBB"/>
    <w:rsid w:val="00916DD5"/>
    <w:rsid w:val="00923CC8"/>
    <w:rsid w:val="00924B8E"/>
    <w:rsid w:val="00935CD5"/>
    <w:rsid w:val="00942BFD"/>
    <w:rsid w:val="00950D60"/>
    <w:rsid w:val="00951178"/>
    <w:rsid w:val="009569D0"/>
    <w:rsid w:val="00965B18"/>
    <w:rsid w:val="00967301"/>
    <w:rsid w:val="00967485"/>
    <w:rsid w:val="0097668D"/>
    <w:rsid w:val="009772A8"/>
    <w:rsid w:val="00980BE8"/>
    <w:rsid w:val="00983A56"/>
    <w:rsid w:val="00985206"/>
    <w:rsid w:val="00985BCE"/>
    <w:rsid w:val="00987E08"/>
    <w:rsid w:val="009950D2"/>
    <w:rsid w:val="0099674E"/>
    <w:rsid w:val="00997228"/>
    <w:rsid w:val="009A6797"/>
    <w:rsid w:val="009B2A8F"/>
    <w:rsid w:val="009B30E6"/>
    <w:rsid w:val="009B4CD9"/>
    <w:rsid w:val="009C025E"/>
    <w:rsid w:val="009C2515"/>
    <w:rsid w:val="009C36D8"/>
    <w:rsid w:val="009C5B1B"/>
    <w:rsid w:val="009C5BF2"/>
    <w:rsid w:val="009D03C5"/>
    <w:rsid w:val="009D36B5"/>
    <w:rsid w:val="009E7C9A"/>
    <w:rsid w:val="009F3C71"/>
    <w:rsid w:val="00A0076D"/>
    <w:rsid w:val="00A0757F"/>
    <w:rsid w:val="00A13294"/>
    <w:rsid w:val="00A172E5"/>
    <w:rsid w:val="00A20B36"/>
    <w:rsid w:val="00A2182B"/>
    <w:rsid w:val="00A24545"/>
    <w:rsid w:val="00A24A3A"/>
    <w:rsid w:val="00A332FC"/>
    <w:rsid w:val="00A3466D"/>
    <w:rsid w:val="00A35598"/>
    <w:rsid w:val="00A3717A"/>
    <w:rsid w:val="00A439B1"/>
    <w:rsid w:val="00A442F5"/>
    <w:rsid w:val="00A4473C"/>
    <w:rsid w:val="00A52138"/>
    <w:rsid w:val="00A575AA"/>
    <w:rsid w:val="00A60353"/>
    <w:rsid w:val="00A66ADD"/>
    <w:rsid w:val="00A72B15"/>
    <w:rsid w:val="00A742A8"/>
    <w:rsid w:val="00A8117C"/>
    <w:rsid w:val="00A85809"/>
    <w:rsid w:val="00A90093"/>
    <w:rsid w:val="00A93496"/>
    <w:rsid w:val="00A959FF"/>
    <w:rsid w:val="00AA0F21"/>
    <w:rsid w:val="00AA1C52"/>
    <w:rsid w:val="00AA2D62"/>
    <w:rsid w:val="00AA2F03"/>
    <w:rsid w:val="00AA6BE1"/>
    <w:rsid w:val="00AB2D6E"/>
    <w:rsid w:val="00AB5FAF"/>
    <w:rsid w:val="00AB622C"/>
    <w:rsid w:val="00AC60B3"/>
    <w:rsid w:val="00AD2E76"/>
    <w:rsid w:val="00AE311E"/>
    <w:rsid w:val="00AE62B2"/>
    <w:rsid w:val="00AF3019"/>
    <w:rsid w:val="00AF585E"/>
    <w:rsid w:val="00AF6FBF"/>
    <w:rsid w:val="00AF7799"/>
    <w:rsid w:val="00B07E30"/>
    <w:rsid w:val="00B25B0F"/>
    <w:rsid w:val="00B26DA5"/>
    <w:rsid w:val="00B31CCA"/>
    <w:rsid w:val="00B32016"/>
    <w:rsid w:val="00B36561"/>
    <w:rsid w:val="00B412C8"/>
    <w:rsid w:val="00B43405"/>
    <w:rsid w:val="00B43FA8"/>
    <w:rsid w:val="00B46CB7"/>
    <w:rsid w:val="00B50BF2"/>
    <w:rsid w:val="00B54BDC"/>
    <w:rsid w:val="00B60D90"/>
    <w:rsid w:val="00B60F24"/>
    <w:rsid w:val="00B629A9"/>
    <w:rsid w:val="00B64E4F"/>
    <w:rsid w:val="00B70A00"/>
    <w:rsid w:val="00B72BF0"/>
    <w:rsid w:val="00B7379C"/>
    <w:rsid w:val="00B81163"/>
    <w:rsid w:val="00B813CB"/>
    <w:rsid w:val="00B83340"/>
    <w:rsid w:val="00B85197"/>
    <w:rsid w:val="00B921A4"/>
    <w:rsid w:val="00B9608E"/>
    <w:rsid w:val="00BA05F4"/>
    <w:rsid w:val="00BA2638"/>
    <w:rsid w:val="00BA4E7D"/>
    <w:rsid w:val="00BA533B"/>
    <w:rsid w:val="00BA61CB"/>
    <w:rsid w:val="00BB0D10"/>
    <w:rsid w:val="00BB3CA6"/>
    <w:rsid w:val="00BB5B74"/>
    <w:rsid w:val="00BD2210"/>
    <w:rsid w:val="00BD5CA4"/>
    <w:rsid w:val="00BD7D1B"/>
    <w:rsid w:val="00BE0E44"/>
    <w:rsid w:val="00BE16A7"/>
    <w:rsid w:val="00BE4CE2"/>
    <w:rsid w:val="00BE7B8F"/>
    <w:rsid w:val="00BF2F7E"/>
    <w:rsid w:val="00BF6ACD"/>
    <w:rsid w:val="00C01F05"/>
    <w:rsid w:val="00C050BB"/>
    <w:rsid w:val="00C1155D"/>
    <w:rsid w:val="00C11CE4"/>
    <w:rsid w:val="00C1202B"/>
    <w:rsid w:val="00C26EC8"/>
    <w:rsid w:val="00C30D01"/>
    <w:rsid w:val="00C3202B"/>
    <w:rsid w:val="00C413FE"/>
    <w:rsid w:val="00C41D81"/>
    <w:rsid w:val="00C441A7"/>
    <w:rsid w:val="00C441DF"/>
    <w:rsid w:val="00C47F2E"/>
    <w:rsid w:val="00C510A6"/>
    <w:rsid w:val="00C53118"/>
    <w:rsid w:val="00C5537E"/>
    <w:rsid w:val="00C57A2A"/>
    <w:rsid w:val="00C6223D"/>
    <w:rsid w:val="00C65D3A"/>
    <w:rsid w:val="00C671EF"/>
    <w:rsid w:val="00C7439B"/>
    <w:rsid w:val="00C75CB1"/>
    <w:rsid w:val="00C7637A"/>
    <w:rsid w:val="00C81A96"/>
    <w:rsid w:val="00C858AF"/>
    <w:rsid w:val="00C90819"/>
    <w:rsid w:val="00C97BB1"/>
    <w:rsid w:val="00C97D19"/>
    <w:rsid w:val="00CA0F1D"/>
    <w:rsid w:val="00CA391E"/>
    <w:rsid w:val="00CA3CFB"/>
    <w:rsid w:val="00CB4552"/>
    <w:rsid w:val="00CB46C2"/>
    <w:rsid w:val="00CB72E2"/>
    <w:rsid w:val="00CC6250"/>
    <w:rsid w:val="00CC7A8D"/>
    <w:rsid w:val="00CC7BF4"/>
    <w:rsid w:val="00CD0F8D"/>
    <w:rsid w:val="00CD378A"/>
    <w:rsid w:val="00CD4828"/>
    <w:rsid w:val="00CD6EAC"/>
    <w:rsid w:val="00CE0FAB"/>
    <w:rsid w:val="00CE48F1"/>
    <w:rsid w:val="00CF0793"/>
    <w:rsid w:val="00CF0B9F"/>
    <w:rsid w:val="00CF2F57"/>
    <w:rsid w:val="00D053DA"/>
    <w:rsid w:val="00D070BD"/>
    <w:rsid w:val="00D076BB"/>
    <w:rsid w:val="00D13C02"/>
    <w:rsid w:val="00D2081F"/>
    <w:rsid w:val="00D2601F"/>
    <w:rsid w:val="00D31435"/>
    <w:rsid w:val="00D330E7"/>
    <w:rsid w:val="00D33C5C"/>
    <w:rsid w:val="00D34B4E"/>
    <w:rsid w:val="00D350E8"/>
    <w:rsid w:val="00D37FF9"/>
    <w:rsid w:val="00D40902"/>
    <w:rsid w:val="00D41268"/>
    <w:rsid w:val="00D457DA"/>
    <w:rsid w:val="00D50D7B"/>
    <w:rsid w:val="00D534D9"/>
    <w:rsid w:val="00D61896"/>
    <w:rsid w:val="00D622FC"/>
    <w:rsid w:val="00D66207"/>
    <w:rsid w:val="00D7570F"/>
    <w:rsid w:val="00D80374"/>
    <w:rsid w:val="00D80CE8"/>
    <w:rsid w:val="00D82085"/>
    <w:rsid w:val="00D83EDC"/>
    <w:rsid w:val="00D84A0D"/>
    <w:rsid w:val="00D87BBD"/>
    <w:rsid w:val="00D87D9F"/>
    <w:rsid w:val="00D91C24"/>
    <w:rsid w:val="00D93C17"/>
    <w:rsid w:val="00D95F5E"/>
    <w:rsid w:val="00DA0577"/>
    <w:rsid w:val="00DA0680"/>
    <w:rsid w:val="00DA22AA"/>
    <w:rsid w:val="00DA4711"/>
    <w:rsid w:val="00DA78AA"/>
    <w:rsid w:val="00DB459F"/>
    <w:rsid w:val="00DB757D"/>
    <w:rsid w:val="00DC0991"/>
    <w:rsid w:val="00DC1E34"/>
    <w:rsid w:val="00DC26A8"/>
    <w:rsid w:val="00DD0341"/>
    <w:rsid w:val="00DD142F"/>
    <w:rsid w:val="00DD3528"/>
    <w:rsid w:val="00DE4785"/>
    <w:rsid w:val="00DE718B"/>
    <w:rsid w:val="00DF2AD9"/>
    <w:rsid w:val="00DF316A"/>
    <w:rsid w:val="00DF4DE4"/>
    <w:rsid w:val="00E04BF3"/>
    <w:rsid w:val="00E12D8A"/>
    <w:rsid w:val="00E146B0"/>
    <w:rsid w:val="00E223A8"/>
    <w:rsid w:val="00E22DA0"/>
    <w:rsid w:val="00E23B0E"/>
    <w:rsid w:val="00E24C77"/>
    <w:rsid w:val="00E26A18"/>
    <w:rsid w:val="00E27986"/>
    <w:rsid w:val="00E300FE"/>
    <w:rsid w:val="00E37A73"/>
    <w:rsid w:val="00E43454"/>
    <w:rsid w:val="00E45CAF"/>
    <w:rsid w:val="00E51A63"/>
    <w:rsid w:val="00E54AC1"/>
    <w:rsid w:val="00E62F94"/>
    <w:rsid w:val="00E63283"/>
    <w:rsid w:val="00E64EBD"/>
    <w:rsid w:val="00E66372"/>
    <w:rsid w:val="00E711AD"/>
    <w:rsid w:val="00E71BAB"/>
    <w:rsid w:val="00E72738"/>
    <w:rsid w:val="00E73BF5"/>
    <w:rsid w:val="00E74C26"/>
    <w:rsid w:val="00E7507C"/>
    <w:rsid w:val="00E760CB"/>
    <w:rsid w:val="00E8030E"/>
    <w:rsid w:val="00E80DB7"/>
    <w:rsid w:val="00E84760"/>
    <w:rsid w:val="00E8666D"/>
    <w:rsid w:val="00E87D2F"/>
    <w:rsid w:val="00E87EF9"/>
    <w:rsid w:val="00E907C4"/>
    <w:rsid w:val="00E93740"/>
    <w:rsid w:val="00E94AC0"/>
    <w:rsid w:val="00E94F1C"/>
    <w:rsid w:val="00E96B64"/>
    <w:rsid w:val="00EA447C"/>
    <w:rsid w:val="00EB0F47"/>
    <w:rsid w:val="00EB1736"/>
    <w:rsid w:val="00ED146F"/>
    <w:rsid w:val="00ED55F5"/>
    <w:rsid w:val="00ED56D9"/>
    <w:rsid w:val="00EE24EE"/>
    <w:rsid w:val="00EE6CD5"/>
    <w:rsid w:val="00EE76DB"/>
    <w:rsid w:val="00EF540C"/>
    <w:rsid w:val="00EF7DDE"/>
    <w:rsid w:val="00F036EA"/>
    <w:rsid w:val="00F050D2"/>
    <w:rsid w:val="00F0566F"/>
    <w:rsid w:val="00F068E7"/>
    <w:rsid w:val="00F06EFE"/>
    <w:rsid w:val="00F14633"/>
    <w:rsid w:val="00F1505B"/>
    <w:rsid w:val="00F16385"/>
    <w:rsid w:val="00F23E13"/>
    <w:rsid w:val="00F2402D"/>
    <w:rsid w:val="00F25CE1"/>
    <w:rsid w:val="00F30A7B"/>
    <w:rsid w:val="00F42BC3"/>
    <w:rsid w:val="00F436E7"/>
    <w:rsid w:val="00F454DA"/>
    <w:rsid w:val="00F46B59"/>
    <w:rsid w:val="00F4771F"/>
    <w:rsid w:val="00F523F8"/>
    <w:rsid w:val="00F56D5A"/>
    <w:rsid w:val="00F86BCE"/>
    <w:rsid w:val="00F86CF1"/>
    <w:rsid w:val="00F92F4D"/>
    <w:rsid w:val="00FA5485"/>
    <w:rsid w:val="00FB3C3B"/>
    <w:rsid w:val="00FB467B"/>
    <w:rsid w:val="00FB5430"/>
    <w:rsid w:val="00FB5DBA"/>
    <w:rsid w:val="00FC34D9"/>
    <w:rsid w:val="00FC7E1B"/>
    <w:rsid w:val="00FE75C7"/>
    <w:rsid w:val="00FF5109"/>
    <w:rsid w:val="00FF7F0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A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4"/>
    <o:shapelayout v:ext="edit">
      <o:idmap v:ext="edit" data="1"/>
    </o:shapelayout>
  </w:shapeDefaults>
  <w:decimalSymbol w:val="."/>
  <w:listSeparator w:val=","/>
  <w14:docId w14:val="79DA6FF6"/>
  <w15:chartTrackingRefBased/>
  <w15:docId w15:val="{A7D9E9A4-F2C4-4457-BDDF-362732951A2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A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CB46C2"/>
    <w:pPr>
      <w:ind w:left="720"/>
      <w:contextualSpacing/>
    </w:pPr>
  </w:style>
  <w:style w:type="character" w:styleId="Hyperlink">
    <w:name w:val="Hyperlink"/>
    <w:basedOn w:val="DefaultParagraphFont"/>
    <w:uiPriority w:val="99"/>
    <w:unhideWhenUsed/>
    <w:rsid w:val="00B412C8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jpeg"/><Relationship Id="rId18" Type="http://schemas.openxmlformats.org/officeDocument/2006/relationships/image" Target="media/image9.jpeg"/><Relationship Id="rId26" Type="http://schemas.openxmlformats.org/officeDocument/2006/relationships/image" Target="media/image13.jpeg"/><Relationship Id="rId39" Type="http://schemas.openxmlformats.org/officeDocument/2006/relationships/image" Target="media/image23.jpeg"/><Relationship Id="rId3" Type="http://schemas.openxmlformats.org/officeDocument/2006/relationships/customXml" Target="../customXml/item3.xml"/><Relationship Id="rId21" Type="http://schemas.openxmlformats.org/officeDocument/2006/relationships/image" Target="cid:25b52a2f-c490-45eb-ad37-52fcda44083f@ausprd01.prod.outlook.com" TargetMode="External"/><Relationship Id="rId34" Type="http://schemas.openxmlformats.org/officeDocument/2006/relationships/image" Target="media/image18.jpeg"/><Relationship Id="rId42" Type="http://schemas.openxmlformats.org/officeDocument/2006/relationships/image" Target="media/image26.jpeg"/><Relationship Id="rId47" Type="http://schemas.openxmlformats.org/officeDocument/2006/relationships/image" Target="media/image31.jpeg"/><Relationship Id="rId50" Type="http://schemas.openxmlformats.org/officeDocument/2006/relationships/image" Target="media/image34.png"/><Relationship Id="rId7" Type="http://schemas.openxmlformats.org/officeDocument/2006/relationships/settings" Target="settings.xml"/><Relationship Id="rId12" Type="http://schemas.openxmlformats.org/officeDocument/2006/relationships/image" Target="media/image4.png"/><Relationship Id="rId17" Type="http://schemas.openxmlformats.org/officeDocument/2006/relationships/image" Target="media/image8.jpeg"/><Relationship Id="rId25" Type="http://schemas.openxmlformats.org/officeDocument/2006/relationships/image" Target="cid:aae6cc74-4786-42ff-934d-2e19e8bbbd8e@ausprd01.prod.outlook.com" TargetMode="External"/><Relationship Id="rId33" Type="http://schemas.openxmlformats.org/officeDocument/2006/relationships/image" Target="media/image17.jpeg"/><Relationship Id="rId38" Type="http://schemas.openxmlformats.org/officeDocument/2006/relationships/image" Target="media/image22.jpeg"/><Relationship Id="rId46" Type="http://schemas.openxmlformats.org/officeDocument/2006/relationships/image" Target="media/image30.jpeg"/><Relationship Id="rId2" Type="http://schemas.openxmlformats.org/officeDocument/2006/relationships/customXml" Target="../customXml/item2.xml"/><Relationship Id="rId16" Type="http://schemas.openxmlformats.org/officeDocument/2006/relationships/image" Target="media/image7.jpeg"/><Relationship Id="rId20" Type="http://schemas.openxmlformats.org/officeDocument/2006/relationships/image" Target="media/image10.jpeg"/><Relationship Id="rId29" Type="http://schemas.openxmlformats.org/officeDocument/2006/relationships/image" Target="cid:2d39f46e-e943-4723-b04a-2cad5b9184ba@ausprd01.prod.outlook.com" TargetMode="External"/><Relationship Id="rId41" Type="http://schemas.openxmlformats.org/officeDocument/2006/relationships/image" Target="media/image25.jpeg"/><Relationship Id="rId54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3.jpeg"/><Relationship Id="rId24" Type="http://schemas.openxmlformats.org/officeDocument/2006/relationships/image" Target="media/image12.jpeg"/><Relationship Id="rId32" Type="http://schemas.openxmlformats.org/officeDocument/2006/relationships/image" Target="cid:63d633b2-5764-4f4a-b2e0-4669f03b53f1@ausprd01.prod.outlook.com" TargetMode="External"/><Relationship Id="rId37" Type="http://schemas.openxmlformats.org/officeDocument/2006/relationships/image" Target="media/image21.jpeg"/><Relationship Id="rId40" Type="http://schemas.openxmlformats.org/officeDocument/2006/relationships/image" Target="media/image24.jpeg"/><Relationship Id="rId45" Type="http://schemas.openxmlformats.org/officeDocument/2006/relationships/image" Target="media/image29.jpeg"/><Relationship Id="rId53" Type="http://schemas.openxmlformats.org/officeDocument/2006/relationships/fontTable" Target="fontTable.xml"/><Relationship Id="rId5" Type="http://schemas.openxmlformats.org/officeDocument/2006/relationships/numbering" Target="numbering.xml"/><Relationship Id="rId15" Type="http://schemas.openxmlformats.org/officeDocument/2006/relationships/image" Target="media/image6.jpeg"/><Relationship Id="rId23" Type="http://schemas.openxmlformats.org/officeDocument/2006/relationships/image" Target="cid:5b67afb7-cdbd-4f07-8309-5310b081e308@ausprd01.prod.outlook.com" TargetMode="External"/><Relationship Id="rId28" Type="http://schemas.openxmlformats.org/officeDocument/2006/relationships/image" Target="media/image14.jpeg"/><Relationship Id="rId36" Type="http://schemas.openxmlformats.org/officeDocument/2006/relationships/image" Target="media/image20.png"/><Relationship Id="rId49" Type="http://schemas.openxmlformats.org/officeDocument/2006/relationships/image" Target="media/image33.jpeg"/><Relationship Id="rId10" Type="http://schemas.openxmlformats.org/officeDocument/2006/relationships/image" Target="media/image2.png"/><Relationship Id="rId19" Type="http://schemas.openxmlformats.org/officeDocument/2006/relationships/image" Target="cid:e18dc05d-e9eb-4c5d-85fc-7b5cde100a13@ausprd01.prod.outlook.com" TargetMode="External"/><Relationship Id="rId31" Type="http://schemas.openxmlformats.org/officeDocument/2006/relationships/image" Target="media/image16.jpeg"/><Relationship Id="rId44" Type="http://schemas.openxmlformats.org/officeDocument/2006/relationships/image" Target="media/image28.jpeg"/><Relationship Id="rId52" Type="http://schemas.openxmlformats.org/officeDocument/2006/relationships/image" Target="media/image36.jpeg"/><Relationship Id="rId4" Type="http://schemas.openxmlformats.org/officeDocument/2006/relationships/customXml" Target="../customXml/item4.xml"/><Relationship Id="rId9" Type="http://schemas.openxmlformats.org/officeDocument/2006/relationships/image" Target="media/image1.jpeg"/><Relationship Id="rId14" Type="http://schemas.openxmlformats.org/officeDocument/2006/relationships/image" Target="cid:7e553a00-bc7f-4964-aaca-d5414966eb5b@ausprd01.prod.outlook.com" TargetMode="External"/><Relationship Id="rId22" Type="http://schemas.openxmlformats.org/officeDocument/2006/relationships/image" Target="media/image11.jpeg"/><Relationship Id="rId27" Type="http://schemas.openxmlformats.org/officeDocument/2006/relationships/image" Target="cid:05a88fa3-44b8-45e3-83ec-fd59f8cac53f@ausprd01.prod.outlook.com" TargetMode="External"/><Relationship Id="rId30" Type="http://schemas.openxmlformats.org/officeDocument/2006/relationships/image" Target="media/image15.jpeg"/><Relationship Id="rId35" Type="http://schemas.openxmlformats.org/officeDocument/2006/relationships/image" Target="media/image19.jpeg"/><Relationship Id="rId43" Type="http://schemas.openxmlformats.org/officeDocument/2006/relationships/image" Target="media/image27.png"/><Relationship Id="rId48" Type="http://schemas.openxmlformats.org/officeDocument/2006/relationships/image" Target="media/image32.jpeg"/><Relationship Id="rId8" Type="http://schemas.openxmlformats.org/officeDocument/2006/relationships/webSettings" Target="webSettings.xml"/><Relationship Id="rId51" Type="http://schemas.openxmlformats.org/officeDocument/2006/relationships/image" Target="media/image3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spe:Receivers xmlns:spe="http://schemas.microsoft.com/sharepoint/events">
  <Receiver>
    <Name>Document ID Generator</Name>
    <Synchronization>Synchronous</Synchronization>
    <Type>10001</Type>
    <SequenceNumber>1000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10002</Type>
    <SequenceNumber>1001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10004</Type>
    <SequenceNumber>1002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10006</Type>
    <SequenceNumber>1003</SequenceNumber>
    <Url/>
    <Assembly>Microsoft.Office.DocumentManagement, Version=16.0.0.0, Culture=neutral, PublicKeyToken=71e9bce111e9429c</Assembly>
    <Class>Microsoft.Office.DocumentManagement.Internal.DocIdHandler</Class>
    <Data/>
    <Filter/>
  </Receiver>
</spe:Receiver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FF6737BFDA589B458CD9D0B3B004DD3F" ma:contentTypeVersion="13" ma:contentTypeDescription="Create a new document." ma:contentTypeScope="" ma:versionID="c72f5d3e4a10188caf4b95e98705a8a9">
  <xsd:schema xmlns:xsd="http://www.w3.org/2001/XMLSchema" xmlns:xs="http://www.w3.org/2001/XMLSchema" xmlns:p="http://schemas.microsoft.com/office/2006/metadata/properties" xmlns:ns2="188a1916-0f64-4131-9662-f51bb1bde046" xmlns:ns3="149608e9-d949-4ce1-a05d-ee9a5f2e39d9" xmlns:ns4="9ade2762-0b17-4c3b-a9ae-eef513da1e9a" targetNamespace="http://schemas.microsoft.com/office/2006/metadata/properties" ma:root="true" ma:fieldsID="d7c033adc6a3292d6dd0f0d0753ce060" ns2:_="" ns3:_="" ns4:_="">
    <xsd:import namespace="188a1916-0f64-4131-9662-f51bb1bde046"/>
    <xsd:import namespace="149608e9-d949-4ce1-a05d-ee9a5f2e39d9"/>
    <xsd:import namespace="9ade2762-0b17-4c3b-a9ae-eef513da1e9a"/>
    <xsd:element name="properties">
      <xsd:complexType>
        <xsd:sequence>
          <xsd:element name="documentManagement">
            <xsd:complexType>
              <xsd:all>
                <xsd:element ref="ns2:_dlc_DocId" minOccurs="0"/>
                <xsd:element ref="ns2:_dlc_DocIdUrl" minOccurs="0"/>
                <xsd:element ref="ns2:_dlc_DocIdPersistId" minOccurs="0"/>
                <xsd:element ref="ns3:MediaServiceMetadata" minOccurs="0"/>
                <xsd:element ref="ns3:MediaServiceFastMetadata" minOccurs="0"/>
                <xsd:element ref="ns4:SharedWithUsers" minOccurs="0"/>
                <xsd:element ref="ns4:SharedWithDetails" minOccurs="0"/>
                <xsd:element ref="ns3:MediaServiceAutoTags" minOccurs="0"/>
                <xsd:element ref="ns3:MediaServiceOCR" minOccurs="0"/>
                <xsd:element ref="ns3:MediaServiceGenerationTime" minOccurs="0"/>
                <xsd:element ref="ns3:MediaServiceEventHashCode" minOccurs="0"/>
                <xsd:element ref="ns3:MediaServiceDateTaken" minOccurs="0"/>
                <xsd:element ref="ns3:MediaServiceLocation" minOccurs="0"/>
                <xsd:element ref="ns3:MediaServiceAutoKeyPoints" minOccurs="0"/>
                <xsd:element ref="ns3:MediaServiceKeyPoints" minOccurs="0"/>
                <xsd:element ref="ns3:MediaLengthInSecond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88a1916-0f64-4131-9662-f51bb1bde046" elementFormDefault="qualified">
    <xsd:import namespace="http://schemas.microsoft.com/office/2006/documentManagement/types"/>
    <xsd:import namespace="http://schemas.microsoft.com/office/infopath/2007/PartnerControls"/>
    <xsd:element name="_dlc_DocId" ma:index="8" nillable="true" ma:displayName="Document ID Value" ma:description="The value of the document ID assigned to this item." ma:internalName="_dlc_DocId" ma:readOnly="true">
      <xsd:simpleType>
        <xsd:restriction base="dms:Text"/>
      </xsd:simpleType>
    </xsd:element>
    <xsd:element name="_dlc_DocIdUrl" ma:index="9" nillable="true" ma:displayName="Document ID" ma:description="Permanent link to this document." ma:hidden="true" ma:internalName="_dlc_DocIdUrl" ma:readOnly="true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_dlc_DocIdPersistId" ma:index="10" nillable="true" ma:displayName="Persist ID" ma:description="Keep ID on add." ma:hidden="true" ma:internalName="_dlc_DocIdPersistId" ma:readOnly="true">
      <xsd:simpleType>
        <xsd:restriction base="dms:Boolea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49608e9-d949-4ce1-a05d-ee9a5f2e39d9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1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2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5" nillable="true" ma:displayName="Tags" ma:internalName="MediaServiceAutoTags" ma:readOnly="true">
      <xsd:simpleType>
        <xsd:restriction base="dms:Text"/>
      </xsd:simpleType>
    </xsd:element>
    <xsd:element name="MediaServiceOCR" ma:index="16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7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8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9" nillable="true" ma:displayName="MediaServiceDateTaken" ma:hidden="true" ma:internalName="MediaServiceDateTaken" ma:readOnly="true">
      <xsd:simpleType>
        <xsd:restriction base="dms:Text"/>
      </xsd:simpleType>
    </xsd:element>
    <xsd:element name="MediaServiceLocation" ma:index="20" nillable="true" ma:displayName="Location" ma:internalName="MediaServiceLocation" ma:readOnly="true">
      <xsd:simpleType>
        <xsd:restriction base="dms:Text"/>
      </xsd:simpleType>
    </xsd:element>
    <xsd:element name="MediaServiceAutoKeyPoints" ma:index="21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22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LengthInSeconds" ma:index="23" nillable="true" ma:displayName="Length (seconds)" ma:internalName="MediaLengthInSeconds" ma:readOnly="tru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ade2762-0b17-4c3b-a9ae-eef513da1e9a" elementFormDefault="qualified">
    <xsd:import namespace="http://schemas.microsoft.com/office/2006/documentManagement/types"/>
    <xsd:import namespace="http://schemas.microsoft.com/office/infopath/2007/PartnerControls"/>
    <xsd:element name="SharedWithUsers" ma:index="13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4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_dlc_DocId xmlns="188a1916-0f64-4131-9662-f51bb1bde046">H0150001-522110473-91275</_dlc_DocId>
    <_dlc_DocIdUrl xmlns="188a1916-0f64-4131-9662-f51bb1bde046">
      <Url>https://hydrotasmania.sharepoint.com/sites/pwa03/BoTNPumpedHydro/_layouts/15/DocIdRedir.aspx?ID=H0150001-522110473-91275</Url>
      <Description>H0150001-522110473-91275</Description>
    </_dlc_DocIdUrl>
  </documentManagement>
</p:properties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7437AF9E-CF1A-4255-AA29-055A8FB8E135}">
  <ds:schemaRefs>
    <ds:schemaRef ds:uri="http://schemas.microsoft.com/sharepoint/events"/>
  </ds:schemaRefs>
</ds:datastoreItem>
</file>

<file path=customXml/itemProps2.xml><?xml version="1.0" encoding="utf-8"?>
<ds:datastoreItem xmlns:ds="http://schemas.openxmlformats.org/officeDocument/2006/customXml" ds:itemID="{88EB5FA5-B8F8-45EB-8405-2518C2BAC436}"/>
</file>

<file path=customXml/itemProps3.xml><?xml version="1.0" encoding="utf-8"?>
<ds:datastoreItem xmlns:ds="http://schemas.openxmlformats.org/officeDocument/2006/customXml" ds:itemID="{10BFB5AC-1EBE-43F8-A4F1-CB77E576B7DD}">
  <ds:schemaRefs>
    <ds:schemaRef ds:uri="9ade2762-0b17-4c3b-a9ae-eef513da1e9a"/>
    <ds:schemaRef ds:uri="http://schemas.microsoft.com/office/2006/documentManagement/types"/>
    <ds:schemaRef ds:uri="http://schemas.openxmlformats.org/package/2006/metadata/core-properties"/>
    <ds:schemaRef ds:uri="http://purl.org/dc/elements/1.1/"/>
    <ds:schemaRef ds:uri="http://schemas.microsoft.com/office/infopath/2007/PartnerControls"/>
    <ds:schemaRef ds:uri="149608e9-d949-4ce1-a05d-ee9a5f2e39d9"/>
    <ds:schemaRef ds:uri="http://schemas.microsoft.com/office/2006/metadata/properties"/>
    <ds:schemaRef ds:uri="http://purl.org/dc/terms/"/>
    <ds:schemaRef ds:uri="188a1916-0f64-4131-9662-f51bb1bde046"/>
    <ds:schemaRef ds:uri="http://www.w3.org/XML/1998/namespace"/>
    <ds:schemaRef ds:uri="http://purl.org/dc/dcmitype/"/>
  </ds:schemaRefs>
</ds:datastoreItem>
</file>

<file path=customXml/itemProps4.xml><?xml version="1.0" encoding="utf-8"?>
<ds:datastoreItem xmlns:ds="http://schemas.openxmlformats.org/officeDocument/2006/customXml" ds:itemID="{B51D4069-E111-43F0-B195-46891A72B55D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</TotalTime>
  <Pages>31</Pages>
  <Words>356</Words>
  <Characters>2034</Characters>
  <Application>Microsoft Office Word</Application>
  <DocSecurity>0</DocSecurity>
  <Lines>16</Lines>
  <Paragraphs>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Hydro Tasmania</Company>
  <LinksUpToDate>false</LinksUpToDate>
  <CharactersWithSpaces>2386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Site Photos EIA Audit June 2020</dc:title>
  <dc:subject/>
  <dc:creator>James Butler</dc:creator>
  <cp:keywords/>
  <dc:description/>
  <cp:lastModifiedBy>James Butler</cp:lastModifiedBy>
  <cp:revision>7</cp:revision>
  <dcterms:created xsi:type="dcterms:W3CDTF">2020-06-04T23:47:00Z</dcterms:created>
  <dcterms:modified xsi:type="dcterms:W3CDTF">2020-06-15T23:30:00Z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0x010100FF6737BFDA589B458CD9D0B3B004DD3F</vt:lpwstr>
  </property>
  <property fmtid="{D5CDD505-2E9C-101B-9397-08002B2CF9AE}" pid="3" name="_dlc_DocIdItemGuid">
    <vt:lpwstr>edd2691a-faf1-4a48-9f52-f4f011b9c39f</vt:lpwstr>
  </property>
  <property fmtid="{D5CDD505-2E9C-101B-9397-08002B2CF9AE}" pid="4" name="Order">
    <vt:r8>4521300</vt:r8>
  </property>
</Properties>
</file>